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58DBFB9A" w14:textId="77777777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1A960C82" w14:textId="77777777" w:rsidR="00801E41" w:rsidRPr="00DC0173" w:rsidRDefault="00801E41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831" w:type="dxa"/>
          </w:tcPr>
          <w:p w14:paraId="096A94D2" w14:textId="77777777" w:rsidR="00801E41" w:rsidRPr="00DC0173" w:rsidRDefault="00801E41" w:rsidP="00C60D72">
            <w:pPr>
              <w:pStyle w:val="TableTextWhite"/>
            </w:pPr>
            <w:r>
              <w:t>Premier and Cabinet</w:t>
            </w:r>
          </w:p>
        </w:tc>
      </w:tr>
      <w:tr w:rsidR="00801E41" w:rsidRPr="00DC0173" w14:paraId="3D6F8A77" w14:textId="77777777" w:rsidTr="00C60D72">
        <w:tc>
          <w:tcPr>
            <w:tcW w:w="4026" w:type="dxa"/>
          </w:tcPr>
          <w:p w14:paraId="0A502F72" w14:textId="77777777" w:rsidR="00801E41" w:rsidRDefault="00801E41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31" w:type="dxa"/>
          </w:tcPr>
          <w:p w14:paraId="4138DC7D" w14:textId="77777777" w:rsidR="00801E41" w:rsidRDefault="00801E41" w:rsidP="00C60D72">
            <w:pPr>
              <w:pStyle w:val="TableTextWhite"/>
            </w:pPr>
            <w:r>
              <w:t>Public Service Commission</w:t>
            </w:r>
          </w:p>
        </w:tc>
      </w:tr>
      <w:tr w:rsidR="00801E41" w:rsidRPr="00DC0173" w14:paraId="43BF4ACA" w14:textId="77777777" w:rsidTr="00C60D72">
        <w:tc>
          <w:tcPr>
            <w:tcW w:w="4026" w:type="dxa"/>
          </w:tcPr>
          <w:p w14:paraId="7B1FD603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Division/Branch/Unit</w:t>
            </w:r>
          </w:p>
        </w:tc>
        <w:tc>
          <w:tcPr>
            <w:tcW w:w="6831" w:type="dxa"/>
          </w:tcPr>
          <w:p w14:paraId="0F6228AE" w14:textId="52FA085A" w:rsidR="00801E41" w:rsidRDefault="00E70D75" w:rsidP="00C60D72">
            <w:pPr>
              <w:pStyle w:val="TableTextWhite"/>
            </w:pPr>
            <w:r>
              <w:t>Culture and Capability</w:t>
            </w:r>
            <w:r w:rsidR="00801E41">
              <w:t xml:space="preserve"> Branch</w:t>
            </w:r>
            <w:r w:rsidR="00EC57CF">
              <w:t xml:space="preserve"> </w:t>
            </w:r>
            <w:r w:rsidR="00801E41">
              <w:t>/</w:t>
            </w:r>
            <w:r w:rsidR="00E77DED">
              <w:t xml:space="preserve"> </w:t>
            </w:r>
            <w:r w:rsidR="00E226AE">
              <w:t>Workforce Strategy and Capability</w:t>
            </w:r>
          </w:p>
        </w:tc>
      </w:tr>
      <w:tr w:rsidR="00801E41" w:rsidRPr="00DC0173" w14:paraId="0DF2FA7F" w14:textId="77777777" w:rsidTr="00C60D72">
        <w:tc>
          <w:tcPr>
            <w:tcW w:w="4026" w:type="dxa"/>
          </w:tcPr>
          <w:p w14:paraId="1CA50E56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Role number</w:t>
            </w:r>
          </w:p>
        </w:tc>
        <w:tc>
          <w:tcPr>
            <w:tcW w:w="6831" w:type="dxa"/>
          </w:tcPr>
          <w:p w14:paraId="0323C2C0" w14:textId="77777777" w:rsidR="00801E41" w:rsidRDefault="00801E41" w:rsidP="00C60D72">
            <w:pPr>
              <w:pStyle w:val="TableTextWhite"/>
            </w:pPr>
            <w:r>
              <w:t>TBC</w:t>
            </w:r>
          </w:p>
        </w:tc>
      </w:tr>
      <w:tr w:rsidR="00801E41" w:rsidRPr="00DC0173" w14:paraId="5E1C27B2" w14:textId="77777777" w:rsidTr="00C60D72">
        <w:tc>
          <w:tcPr>
            <w:tcW w:w="4026" w:type="dxa"/>
          </w:tcPr>
          <w:p w14:paraId="3D809D33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0A1B8DD0" w14:textId="0C8F9E8A" w:rsidR="00801E41" w:rsidRDefault="00801E41" w:rsidP="00CC3C5A">
            <w:pPr>
              <w:pStyle w:val="TableTextWhite"/>
            </w:pPr>
            <w:r>
              <w:t xml:space="preserve">Clerk Grade </w:t>
            </w:r>
            <w:r w:rsidR="00CC3C5A">
              <w:t>5/6</w:t>
            </w:r>
          </w:p>
        </w:tc>
      </w:tr>
      <w:tr w:rsidR="006F1E5D" w:rsidRPr="00DC0173" w14:paraId="5053DA63" w14:textId="77777777" w:rsidTr="00C60D72">
        <w:tc>
          <w:tcPr>
            <w:tcW w:w="4026" w:type="dxa"/>
          </w:tcPr>
          <w:p w14:paraId="4D0A2E60" w14:textId="0297329E" w:rsidR="006F1E5D" w:rsidRPr="00FC13A3" w:rsidRDefault="006F1E5D" w:rsidP="00C60D72">
            <w:pPr>
              <w:pStyle w:val="TableTextWhite"/>
              <w:rPr>
                <w:b/>
              </w:rPr>
            </w:pPr>
            <w:r w:rsidRPr="006F1E5D">
              <w:rPr>
                <w:b/>
              </w:rPr>
              <w:t>Senior executive work level standards</w:t>
            </w:r>
          </w:p>
        </w:tc>
        <w:tc>
          <w:tcPr>
            <w:tcW w:w="6831" w:type="dxa"/>
          </w:tcPr>
          <w:p w14:paraId="1AA1E827" w14:textId="72235705" w:rsidR="006F1E5D" w:rsidRPr="00FC13A3" w:rsidRDefault="006F1E5D" w:rsidP="00C60D72">
            <w:pPr>
              <w:pStyle w:val="TableTextWhite"/>
            </w:pPr>
            <w:r>
              <w:t>Not Applicable</w:t>
            </w:r>
          </w:p>
        </w:tc>
      </w:tr>
      <w:tr w:rsidR="00801E41" w:rsidRPr="00DC0173" w14:paraId="190CFE54" w14:textId="77777777" w:rsidTr="00C60D72">
        <w:tc>
          <w:tcPr>
            <w:tcW w:w="4026" w:type="dxa"/>
          </w:tcPr>
          <w:p w14:paraId="792BCE46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209541E0" w14:textId="35D03B41" w:rsidR="00801E41" w:rsidRDefault="001911D4" w:rsidP="00CC3C5A">
            <w:pPr>
              <w:pStyle w:val="TableTextWhite"/>
            </w:pPr>
            <w:r>
              <w:t>5</w:t>
            </w:r>
            <w:r w:rsidR="00CC3C5A">
              <w:t>99999</w:t>
            </w:r>
          </w:p>
        </w:tc>
      </w:tr>
      <w:tr w:rsidR="00801E41" w:rsidRPr="00DC0173" w14:paraId="27D501E9" w14:textId="77777777" w:rsidTr="00C60D72">
        <w:tc>
          <w:tcPr>
            <w:tcW w:w="4026" w:type="dxa"/>
          </w:tcPr>
          <w:p w14:paraId="228588BA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77DB017D" w14:textId="77777777" w:rsidR="00801E41" w:rsidRDefault="00801E41" w:rsidP="00C60D72">
            <w:pPr>
              <w:pStyle w:val="TableTextWhite"/>
            </w:pPr>
            <w:r>
              <w:t>1119192</w:t>
            </w:r>
          </w:p>
        </w:tc>
      </w:tr>
      <w:tr w:rsidR="00801E41" w:rsidRPr="00DC0173" w14:paraId="56A5713A" w14:textId="77777777" w:rsidTr="00C60D72">
        <w:tc>
          <w:tcPr>
            <w:tcW w:w="4026" w:type="dxa"/>
          </w:tcPr>
          <w:p w14:paraId="31B717E5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581C7445" w14:textId="5D9393A0" w:rsidR="00485244" w:rsidRDefault="00485244" w:rsidP="00C60D72">
            <w:pPr>
              <w:pStyle w:val="TableTextWhite"/>
            </w:pPr>
            <w:r>
              <w:t>June 2023</w:t>
            </w:r>
          </w:p>
        </w:tc>
      </w:tr>
      <w:tr w:rsidR="00801E41" w:rsidRPr="00DC0173" w14:paraId="6BA390C6" w14:textId="77777777" w:rsidTr="00C60D72">
        <w:tc>
          <w:tcPr>
            <w:tcW w:w="4026" w:type="dxa"/>
          </w:tcPr>
          <w:p w14:paraId="23F5A912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Agency Website</w:t>
            </w:r>
          </w:p>
        </w:tc>
        <w:tc>
          <w:tcPr>
            <w:tcW w:w="6831" w:type="dxa"/>
          </w:tcPr>
          <w:p w14:paraId="2263D9B4" w14:textId="7A898761" w:rsidR="00801E41" w:rsidRDefault="006E1E6F" w:rsidP="00C60D72">
            <w:pPr>
              <w:pStyle w:val="TableTextWhite"/>
            </w:pPr>
            <w:r>
              <w:t>www.psc.nsw.gov.au</w:t>
            </w:r>
          </w:p>
        </w:tc>
      </w:tr>
    </w:tbl>
    <w:p w14:paraId="7CF5F995" w14:textId="77777777" w:rsidR="00477EB1" w:rsidRPr="00E55704" w:rsidRDefault="00477EB1" w:rsidP="00477EB1">
      <w:pPr>
        <w:tabs>
          <w:tab w:val="left" w:pos="2925"/>
        </w:tabs>
        <w:rPr>
          <w:rFonts w:cs="Arial"/>
        </w:rPr>
      </w:pPr>
    </w:p>
    <w:p w14:paraId="0374BA80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Agency overview</w:t>
      </w:r>
    </w:p>
    <w:p w14:paraId="594FBE64" w14:textId="77777777" w:rsidR="006B6D86" w:rsidRDefault="003927AE" w:rsidP="003927AE">
      <w:pPr>
        <w:tabs>
          <w:tab w:val="left" w:pos="2925"/>
        </w:tabs>
      </w:pPr>
      <w:r>
        <w:t>The Public Service Commission (PSC) is headed by an independent Public Service Commissioner and is a separate agency under the Government Sector Employment Act 2013 (GSE Act) that supports the Commissioner in the exercise of his/her functions and powers.</w:t>
      </w:r>
    </w:p>
    <w:p w14:paraId="30236D3C" w14:textId="0F4AEF2A" w:rsidR="003927AE" w:rsidRPr="00F47143" w:rsidRDefault="003927AE" w:rsidP="003927AE">
      <w:pPr>
        <w:tabs>
          <w:tab w:val="left" w:pos="2925"/>
        </w:tabs>
        <w:rPr>
          <w:rFonts w:ascii="Georgia" w:hAnsi="Georgia"/>
        </w:rPr>
      </w:pPr>
      <w:r>
        <w:t>The PSC leads the design, development and implementation of the full range of workforce management strategies - including workforce capability, recruitment and assessment, performance management, and strategic workforce planning - to enhance the effectiveness and efficiency of the NSW public sector workforce.</w:t>
      </w:r>
    </w:p>
    <w:p w14:paraId="5A225B21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25F8389B" w14:textId="120762D2" w:rsidR="00CC3C5A" w:rsidRDefault="00CC3C5A" w:rsidP="00172DFE">
      <w:pPr>
        <w:tabs>
          <w:tab w:val="left" w:pos="2925"/>
        </w:tabs>
        <w:rPr>
          <w:rStyle w:val="Heading1Char"/>
        </w:rPr>
      </w:pPr>
      <w:r w:rsidRPr="007B61CC">
        <w:rPr>
          <w:rFonts w:cs="Arial"/>
        </w:rPr>
        <w:t>The Project Support Officer provides project</w:t>
      </w:r>
      <w:r w:rsidR="00E343C2" w:rsidRPr="00E343C2">
        <w:rPr>
          <w:rFonts w:cs="Arial"/>
        </w:rPr>
        <w:t xml:space="preserve"> </w:t>
      </w:r>
      <w:r w:rsidR="00E343C2">
        <w:rPr>
          <w:rFonts w:cs="Arial"/>
        </w:rPr>
        <w:t>and/or program</w:t>
      </w:r>
      <w:r w:rsidR="001D54D9">
        <w:rPr>
          <w:rFonts w:cs="Arial"/>
        </w:rPr>
        <w:t xml:space="preserve">, </w:t>
      </w:r>
      <w:r w:rsidR="00E343C2">
        <w:rPr>
          <w:rFonts w:cs="Arial"/>
        </w:rPr>
        <w:t xml:space="preserve">and </w:t>
      </w:r>
      <w:r w:rsidR="001D54D9">
        <w:rPr>
          <w:rFonts w:cs="Arial"/>
        </w:rPr>
        <w:t xml:space="preserve">recruitment </w:t>
      </w:r>
      <w:r w:rsidRPr="007B61CC">
        <w:rPr>
          <w:rFonts w:cs="Arial"/>
        </w:rPr>
        <w:t xml:space="preserve">support services to the </w:t>
      </w:r>
      <w:r w:rsidR="00B769C2">
        <w:rPr>
          <w:rFonts w:cs="Arial"/>
        </w:rPr>
        <w:t>team and branch</w:t>
      </w:r>
      <w:r w:rsidRPr="007B61CC">
        <w:rPr>
          <w:rFonts w:cs="Arial"/>
        </w:rPr>
        <w:t xml:space="preserve"> to assist in the successful delivery of</w:t>
      </w:r>
      <w:r w:rsidR="003F1022" w:rsidRPr="003F1022">
        <w:rPr>
          <w:b/>
          <w:bCs/>
        </w:rPr>
        <w:t xml:space="preserve"> </w:t>
      </w:r>
      <w:r w:rsidR="003F1022" w:rsidRPr="003F1022">
        <w:t xml:space="preserve">their </w:t>
      </w:r>
      <w:r w:rsidRPr="007B61CC">
        <w:rPr>
          <w:rFonts w:cs="Arial"/>
        </w:rPr>
        <w:t>projects</w:t>
      </w:r>
      <w:r w:rsidR="003F1022">
        <w:rPr>
          <w:rFonts w:cs="Arial"/>
        </w:rPr>
        <w:t xml:space="preserve"> and</w:t>
      </w:r>
      <w:r w:rsidR="00E343C2">
        <w:rPr>
          <w:rFonts w:cs="Arial"/>
        </w:rPr>
        <w:t>/or</w:t>
      </w:r>
      <w:r w:rsidR="003F1022">
        <w:rPr>
          <w:rFonts w:cs="Arial"/>
        </w:rPr>
        <w:t xml:space="preserve"> programs</w:t>
      </w:r>
      <w:r w:rsidR="00955F93">
        <w:rPr>
          <w:rFonts w:cs="Arial"/>
        </w:rPr>
        <w:t>.</w:t>
      </w:r>
      <w:r w:rsidRPr="007B61CC">
        <w:rPr>
          <w:rFonts w:cs="Arial"/>
        </w:rPr>
        <w:t xml:space="preserve"> </w:t>
      </w:r>
    </w:p>
    <w:p w14:paraId="1FB39D3C" w14:textId="3EA0536C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1D09B6A4" w14:textId="66F8DADD" w:rsidR="00CC3C5A" w:rsidRPr="007B61CC" w:rsidRDefault="00CC3C5A" w:rsidP="00BE453D">
      <w:pPr>
        <w:pStyle w:val="ListBulle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7B61CC">
        <w:rPr>
          <w:rFonts w:ascii="Arial" w:hAnsi="Arial" w:cs="Arial"/>
        </w:rPr>
        <w:t xml:space="preserve">Provide administrative, </w:t>
      </w:r>
      <w:r w:rsidR="00955F93">
        <w:rPr>
          <w:rFonts w:ascii="Arial" w:hAnsi="Arial" w:cs="Arial"/>
        </w:rPr>
        <w:t xml:space="preserve">support, </w:t>
      </w:r>
      <w:r w:rsidRPr="007B61CC">
        <w:rPr>
          <w:rFonts w:ascii="Arial" w:hAnsi="Arial" w:cs="Arial"/>
        </w:rPr>
        <w:t>research, technical and information support to facilitate achievement of project</w:t>
      </w:r>
      <w:r w:rsidR="003C6BC3">
        <w:rPr>
          <w:rFonts w:ascii="Arial" w:hAnsi="Arial" w:cs="Arial"/>
        </w:rPr>
        <w:t xml:space="preserve"> and/or program</w:t>
      </w:r>
      <w:r w:rsidRPr="007B61CC">
        <w:rPr>
          <w:rFonts w:ascii="Arial" w:hAnsi="Arial" w:cs="Arial"/>
        </w:rPr>
        <w:t xml:space="preserve"> objectives and timelines.</w:t>
      </w:r>
    </w:p>
    <w:p w14:paraId="478B5545" w14:textId="77777777" w:rsidR="006F4E5C" w:rsidRPr="006F4E5C" w:rsidRDefault="006F4E5C" w:rsidP="006F4E5C">
      <w:pPr>
        <w:pStyle w:val="ListBullet"/>
        <w:numPr>
          <w:ilvl w:val="0"/>
          <w:numId w:val="10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Provide support to events related to projects and/or programs as well as building and maintaining solid stakeholder relationships across agencies through well-developed communications.</w:t>
      </w:r>
    </w:p>
    <w:p w14:paraId="5AAF8680" w14:textId="77777777" w:rsidR="006F4E5C" w:rsidRPr="00955F93" w:rsidRDefault="006F4E5C" w:rsidP="006F4E5C">
      <w:pPr>
        <w:pStyle w:val="ListBullet"/>
        <w:numPr>
          <w:ilvl w:val="0"/>
          <w:numId w:val="10"/>
        </w:numPr>
        <w:spacing w:line="276" w:lineRule="auto"/>
        <w:rPr>
          <w:rFonts w:ascii="Arial" w:hAnsi="Arial" w:cs="Arial"/>
          <w:szCs w:val="22"/>
        </w:rPr>
      </w:pPr>
      <w:r w:rsidRPr="0064103D">
        <w:rPr>
          <w:rFonts w:ascii="Arial" w:hAnsi="Arial" w:cs="Arial"/>
          <w:szCs w:val="22"/>
        </w:rPr>
        <w:t xml:space="preserve">Prepare a range of documents to support business unit and project activities including formatting, </w:t>
      </w:r>
      <w:r w:rsidRPr="00955F93">
        <w:rPr>
          <w:rFonts w:ascii="Arial" w:hAnsi="Arial" w:cs="Arial"/>
          <w:szCs w:val="22"/>
        </w:rPr>
        <w:t>presentation and preparation of complex reports, multimedia presentations, and meeting papers.</w:t>
      </w:r>
    </w:p>
    <w:p w14:paraId="18B07B89" w14:textId="77777777" w:rsidR="00CC3C5A" w:rsidRPr="007B61CC" w:rsidRDefault="00CC3C5A" w:rsidP="00BE453D">
      <w:pPr>
        <w:pStyle w:val="ListBulle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7B61CC">
        <w:rPr>
          <w:rFonts w:ascii="Arial" w:hAnsi="Arial" w:cs="Arial"/>
        </w:rPr>
        <w:t>Collect, enter and maintain accurate information in various databases and prepare summary reports and data analyses to meet planning and project needs.</w:t>
      </w:r>
    </w:p>
    <w:p w14:paraId="457FF4F6" w14:textId="77777777" w:rsidR="00CC3C5A" w:rsidRPr="007B61CC" w:rsidRDefault="00CC3C5A" w:rsidP="00BE453D">
      <w:pPr>
        <w:pStyle w:val="ListBulle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7B61CC">
        <w:rPr>
          <w:rFonts w:ascii="Arial" w:hAnsi="Arial" w:cs="Arial"/>
        </w:rPr>
        <w:t xml:space="preserve">Keep accurate records of all expenses and costs incurred </w:t>
      </w:r>
      <w:proofErr w:type="gramStart"/>
      <w:r w:rsidRPr="007B61CC">
        <w:rPr>
          <w:rFonts w:ascii="Arial" w:hAnsi="Arial" w:cs="Arial"/>
        </w:rPr>
        <w:t>during the course of</w:t>
      </w:r>
      <w:proofErr w:type="gramEnd"/>
      <w:r w:rsidRPr="007B61CC">
        <w:rPr>
          <w:rFonts w:ascii="Arial" w:hAnsi="Arial" w:cs="Arial"/>
        </w:rPr>
        <w:t xml:space="preserve"> the projects to assist with the effective management of the project budget.</w:t>
      </w:r>
    </w:p>
    <w:p w14:paraId="58E55210" w14:textId="77777777" w:rsidR="00CC3C5A" w:rsidRPr="007B61CC" w:rsidRDefault="00CC3C5A" w:rsidP="00BE453D">
      <w:pPr>
        <w:pStyle w:val="ListBulle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7B61CC">
        <w:rPr>
          <w:rFonts w:ascii="Arial" w:hAnsi="Arial" w:cs="Arial"/>
        </w:rPr>
        <w:t>Establish and maintain paper and electronic records on project and administrative activities, to meet PSC and governance requirements.</w:t>
      </w:r>
    </w:p>
    <w:p w14:paraId="42E64ED0" w14:textId="6C2DA4EE" w:rsidR="0082330C" w:rsidRDefault="0082330C" w:rsidP="00BE453D">
      <w:pPr>
        <w:pStyle w:val="ListBulle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7B61CC">
        <w:rPr>
          <w:rFonts w:ascii="Arial" w:hAnsi="Arial" w:cs="Arial"/>
        </w:rPr>
        <w:lastRenderedPageBreak/>
        <w:t xml:space="preserve">Organise and provide secretariat and administrative support to </w:t>
      </w:r>
      <w:r>
        <w:rPr>
          <w:rFonts w:ascii="Arial" w:hAnsi="Arial" w:cs="Arial"/>
        </w:rPr>
        <w:t>the branch and any project and/or program committees, working parties, similar project groups, recruitment activities and events as required</w:t>
      </w:r>
      <w:r w:rsidRPr="007B61CC">
        <w:rPr>
          <w:rFonts w:ascii="Arial" w:hAnsi="Arial" w:cs="Arial"/>
        </w:rPr>
        <w:t xml:space="preserve"> to facilitate their operation.</w:t>
      </w:r>
    </w:p>
    <w:p w14:paraId="10278BD0" w14:textId="77777777" w:rsidR="00BE453D" w:rsidRPr="00BE453D" w:rsidRDefault="00BE453D" w:rsidP="00BE453D">
      <w:pPr>
        <w:pStyle w:val="ListBulle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Cs w:val="22"/>
        </w:rPr>
      </w:pPr>
    </w:p>
    <w:p w14:paraId="5158259C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77991335" w14:textId="77777777" w:rsidR="00F26A0E" w:rsidRPr="00D3469B" w:rsidRDefault="00F26A0E" w:rsidP="00F26A0E">
      <w:pPr>
        <w:pStyle w:val="ListParagraph"/>
        <w:numPr>
          <w:ilvl w:val="0"/>
          <w:numId w:val="12"/>
        </w:numPr>
        <w:spacing w:after="160" w:line="259" w:lineRule="auto"/>
        <w:rPr>
          <w:rStyle w:val="normaltextrun"/>
          <w:rFonts w:cs="Arial"/>
          <w:shd w:val="clear" w:color="auto" w:fill="FFFFFF"/>
        </w:rPr>
      </w:pPr>
      <w:r w:rsidRPr="00D3469B">
        <w:rPr>
          <w:rStyle w:val="normaltextrun"/>
          <w:rFonts w:cs="Arial"/>
          <w:shd w:val="clear" w:color="auto" w:fill="FFFFFF"/>
        </w:rPr>
        <w:t>Balancing and delivering multiple administrative support activities and services in line with agreed standards, timeframes, and milestones, given tight timeframes and the need to maintain accuracy and attention to detail.</w:t>
      </w:r>
    </w:p>
    <w:p w14:paraId="67B8AC3D" w14:textId="43998EFC" w:rsidR="003927AE" w:rsidRDefault="003927AE" w:rsidP="003927AE">
      <w:pPr>
        <w:tabs>
          <w:tab w:val="left" w:pos="2925"/>
        </w:tabs>
        <w:spacing w:line="240" w:lineRule="auto"/>
        <w:rPr>
          <w:rStyle w:val="Heading1Char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ook w:val="04A0" w:firstRow="1" w:lastRow="0" w:firstColumn="1" w:lastColumn="0" w:noHBand="0" w:noVBand="1"/>
        <w:tblCaption w:val="PSC_Key_RelationshipsTable"/>
      </w:tblPr>
      <w:tblGrid>
        <w:gridCol w:w="3601"/>
        <w:gridCol w:w="7256"/>
      </w:tblGrid>
      <w:tr w:rsidR="00135ECE" w:rsidRPr="006544C1" w14:paraId="1759A658" w14:textId="77777777" w:rsidTr="0013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1" w:type="dxa"/>
            <w:hideMark/>
          </w:tcPr>
          <w:p w14:paraId="6269F7B0" w14:textId="77777777" w:rsidR="00135ECE" w:rsidRPr="006544C1" w:rsidRDefault="00135ECE" w:rsidP="00BD19FE">
            <w:pPr>
              <w:textAlignment w:val="baseline"/>
              <w:rPr>
                <w:rFonts w:eastAsia="Times New Roman" w:cs="Arial"/>
                <w:b/>
                <w:bCs/>
                <w:color w:val="FFFFFF"/>
                <w:lang w:eastAsia="en-AU"/>
              </w:rPr>
            </w:pPr>
            <w:r w:rsidRPr="006544C1">
              <w:rPr>
                <w:rFonts w:eastAsia="Times New Roman" w:cs="Arial"/>
                <w:b/>
                <w:bCs/>
                <w:color w:val="FFFFFF"/>
                <w:lang w:eastAsia="en-AU"/>
              </w:rPr>
              <w:t>Who </w:t>
            </w:r>
          </w:p>
        </w:tc>
        <w:tc>
          <w:tcPr>
            <w:tcW w:w="7256" w:type="dxa"/>
            <w:hideMark/>
          </w:tcPr>
          <w:p w14:paraId="16500843" w14:textId="77777777" w:rsidR="00135ECE" w:rsidRPr="006544C1" w:rsidRDefault="00135ECE" w:rsidP="00BD19FE">
            <w:pPr>
              <w:textAlignment w:val="baseline"/>
              <w:rPr>
                <w:rFonts w:eastAsia="Times New Roman" w:cs="Arial"/>
                <w:b/>
                <w:bCs/>
                <w:color w:val="FFFFFF"/>
                <w:lang w:eastAsia="en-AU"/>
              </w:rPr>
            </w:pPr>
            <w:r w:rsidRPr="006544C1">
              <w:rPr>
                <w:rFonts w:eastAsia="Times New Roman" w:cs="Arial"/>
                <w:b/>
                <w:bCs/>
                <w:color w:val="FFFFFF"/>
                <w:lang w:eastAsia="en-AU"/>
              </w:rPr>
              <w:t> Why </w:t>
            </w:r>
          </w:p>
        </w:tc>
      </w:tr>
      <w:tr w:rsidR="00135ECE" w:rsidRPr="006544C1" w14:paraId="62D1F21A" w14:textId="77777777" w:rsidTr="00135ECE">
        <w:tc>
          <w:tcPr>
            <w:tcW w:w="3601" w:type="dxa"/>
            <w:hideMark/>
          </w:tcPr>
          <w:p w14:paraId="654F33B1" w14:textId="77777777" w:rsidR="00135ECE" w:rsidRPr="006544C1" w:rsidRDefault="00135ECE" w:rsidP="00BD19FE">
            <w:pPr>
              <w:textAlignment w:val="baseline"/>
              <w:rPr>
                <w:rFonts w:eastAsia="Times New Roman" w:cs="Arial"/>
                <w:lang w:eastAsia="en-AU"/>
              </w:rPr>
            </w:pPr>
            <w:r w:rsidRPr="006544C1">
              <w:rPr>
                <w:rFonts w:eastAsia="Times New Roman" w:cs="Arial"/>
                <w:b/>
                <w:bCs/>
                <w:lang w:eastAsia="en-AU"/>
              </w:rPr>
              <w:t>Internal</w:t>
            </w:r>
            <w:r w:rsidRPr="006544C1">
              <w:rPr>
                <w:rFonts w:eastAsia="Times New Roman" w:cs="Arial"/>
                <w:lang w:eastAsia="en-AU"/>
              </w:rPr>
              <w:t> </w:t>
            </w:r>
          </w:p>
        </w:tc>
        <w:tc>
          <w:tcPr>
            <w:tcW w:w="7256" w:type="dxa"/>
            <w:hideMark/>
          </w:tcPr>
          <w:p w14:paraId="2A7EF035" w14:textId="77777777" w:rsidR="00135ECE" w:rsidRPr="006544C1" w:rsidRDefault="00135ECE" w:rsidP="00BD19FE">
            <w:pPr>
              <w:textAlignment w:val="baseline"/>
              <w:rPr>
                <w:rFonts w:eastAsia="Times New Roman" w:cs="Arial"/>
                <w:lang w:eastAsia="en-AU"/>
              </w:rPr>
            </w:pPr>
            <w:r w:rsidRPr="006544C1">
              <w:rPr>
                <w:rFonts w:eastAsia="Times New Roman" w:cs="Arial"/>
                <w:lang w:eastAsia="en-AU"/>
              </w:rPr>
              <w:t> </w:t>
            </w:r>
          </w:p>
        </w:tc>
      </w:tr>
      <w:tr w:rsidR="00135ECE" w:rsidRPr="006544C1" w14:paraId="6087AD73" w14:textId="77777777" w:rsidTr="00135ECE">
        <w:tc>
          <w:tcPr>
            <w:tcW w:w="3601" w:type="dxa"/>
            <w:hideMark/>
          </w:tcPr>
          <w:p w14:paraId="2B41A8E9" w14:textId="77777777" w:rsidR="00135ECE" w:rsidRPr="00B5639B" w:rsidRDefault="00135ECE" w:rsidP="00BD19FE">
            <w:pPr>
              <w:textAlignment w:val="baseline"/>
              <w:rPr>
                <w:rFonts w:eastAsia="Times New Roman" w:cs="Arial"/>
                <w:lang w:eastAsia="en-AU"/>
              </w:rPr>
            </w:pPr>
            <w:r w:rsidRPr="00B5639B">
              <w:rPr>
                <w:rFonts w:eastAsia="Times New Roman" w:cs="Arial"/>
                <w:lang w:eastAsia="en-AU"/>
              </w:rPr>
              <w:t xml:space="preserve">Relevant Reporting Line Manager </w:t>
            </w:r>
          </w:p>
        </w:tc>
        <w:tc>
          <w:tcPr>
            <w:tcW w:w="7256" w:type="dxa"/>
            <w:hideMark/>
          </w:tcPr>
          <w:p w14:paraId="10F9C7D7" w14:textId="77777777" w:rsidR="00135ECE" w:rsidRPr="00523216" w:rsidRDefault="00135ECE" w:rsidP="00135EC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eastAsia="Times New Roman" w:cs="Arial"/>
                <w:lang w:eastAsia="en-AU"/>
              </w:rPr>
            </w:pPr>
            <w:r w:rsidRPr="00523216">
              <w:rPr>
                <w:rFonts w:eastAsia="Times New Roman" w:cs="Arial"/>
                <w:lang w:eastAsia="en-AU"/>
              </w:rPr>
              <w:t xml:space="preserve">Provide regular updates on key projects, </w:t>
            </w:r>
            <w:proofErr w:type="gramStart"/>
            <w:r w:rsidRPr="00523216">
              <w:rPr>
                <w:rFonts w:eastAsia="Times New Roman" w:cs="Arial"/>
                <w:lang w:eastAsia="en-AU"/>
              </w:rPr>
              <w:t>issues</w:t>
            </w:r>
            <w:proofErr w:type="gramEnd"/>
            <w:r w:rsidRPr="00523216">
              <w:rPr>
                <w:rFonts w:eastAsia="Times New Roman" w:cs="Arial"/>
                <w:lang w:eastAsia="en-AU"/>
              </w:rPr>
              <w:t xml:space="preserve"> and priorities </w:t>
            </w:r>
          </w:p>
          <w:p w14:paraId="59744ABC" w14:textId="77777777" w:rsidR="00135ECE" w:rsidRPr="00523216" w:rsidRDefault="00135ECE" w:rsidP="00135EC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eastAsia="Times New Roman" w:cs="Arial"/>
                <w:lang w:eastAsia="en-AU"/>
              </w:rPr>
            </w:pPr>
            <w:r w:rsidRPr="00523216">
              <w:rPr>
                <w:rFonts w:eastAsia="Times New Roman" w:cs="Arial"/>
                <w:lang w:eastAsia="en-AU"/>
              </w:rPr>
              <w:t>Contribute to strategic planning, policy development and decision making</w:t>
            </w:r>
          </w:p>
          <w:p w14:paraId="5D640103" w14:textId="77777777" w:rsidR="00135ECE" w:rsidRPr="006D4E2C" w:rsidRDefault="00135ECE" w:rsidP="00135EC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eastAsia="Times New Roman" w:cs="Arial"/>
                <w:lang w:eastAsia="en-AU"/>
              </w:rPr>
            </w:pPr>
            <w:r w:rsidRPr="00B5639B">
              <w:rPr>
                <w:rFonts w:eastAsia="Times New Roman" w:cs="Arial"/>
                <w:lang w:eastAsia="en-AU"/>
              </w:rPr>
              <w:t>Escalate issues, keep informed and receive instructions.</w:t>
            </w:r>
          </w:p>
        </w:tc>
      </w:tr>
      <w:tr w:rsidR="00135ECE" w:rsidRPr="006544C1" w14:paraId="56712726" w14:textId="77777777" w:rsidTr="00135ECE">
        <w:tc>
          <w:tcPr>
            <w:tcW w:w="3601" w:type="dxa"/>
          </w:tcPr>
          <w:p w14:paraId="4621A2F6" w14:textId="77777777" w:rsidR="00135ECE" w:rsidRDefault="00135ECE" w:rsidP="00BD19FE">
            <w:pPr>
              <w:textAlignment w:val="baseline"/>
            </w:pPr>
            <w:r w:rsidRPr="00F04DE2">
              <w:rPr>
                <w:rFonts w:eastAsia="Times New Roman" w:cs="Arial"/>
                <w:lang w:eastAsia="en-AU"/>
              </w:rPr>
              <w:t>Work Team</w:t>
            </w:r>
          </w:p>
        </w:tc>
        <w:tc>
          <w:tcPr>
            <w:tcW w:w="7256" w:type="dxa"/>
          </w:tcPr>
          <w:p w14:paraId="13759A5A" w14:textId="77777777" w:rsidR="00135ECE" w:rsidRPr="00626A2D" w:rsidRDefault="00135ECE" w:rsidP="00135ECE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eastAsia="Times New Roman" w:cs="Arial"/>
                <w:lang w:eastAsia="en-AU"/>
              </w:rPr>
            </w:pPr>
            <w:r w:rsidRPr="00626A2D">
              <w:rPr>
                <w:rFonts w:eastAsia="Times New Roman"/>
                <w:lang w:eastAsia="en-AU"/>
              </w:rPr>
              <w:t>Participate and contribute to meetings and share information.</w:t>
            </w:r>
          </w:p>
          <w:p w14:paraId="21AF2026" w14:textId="77777777" w:rsidR="00135ECE" w:rsidRPr="006544C1" w:rsidRDefault="00135ECE" w:rsidP="00135ECE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eastAsia="Times New Roman" w:cs="Arial"/>
                <w:lang w:eastAsia="en-AU"/>
              </w:rPr>
            </w:pPr>
            <w:r w:rsidRPr="00626A2D">
              <w:rPr>
                <w:rFonts w:eastAsia="Times New Roman"/>
                <w:lang w:eastAsia="en-AU"/>
              </w:rPr>
              <w:t>Support the team, work collaboratively to contribute to achieving the team’s outcomes. </w:t>
            </w:r>
          </w:p>
        </w:tc>
      </w:tr>
      <w:tr w:rsidR="00135ECE" w:rsidRPr="006544C1" w14:paraId="5F9831A8" w14:textId="77777777" w:rsidTr="00135ECE">
        <w:tc>
          <w:tcPr>
            <w:tcW w:w="3601" w:type="dxa"/>
            <w:hideMark/>
          </w:tcPr>
          <w:p w14:paraId="4DF7B25F" w14:textId="77777777" w:rsidR="00135ECE" w:rsidRPr="006544C1" w:rsidRDefault="00135ECE" w:rsidP="00BD19FE">
            <w:pPr>
              <w:textAlignment w:val="baseline"/>
              <w:rPr>
                <w:rFonts w:eastAsia="Times New Roman" w:cs="Arial"/>
                <w:lang w:eastAsia="en-AU"/>
              </w:rPr>
            </w:pPr>
            <w:r w:rsidRPr="006544C1">
              <w:rPr>
                <w:rFonts w:eastAsia="Times New Roman" w:cs="Arial"/>
                <w:b/>
                <w:bCs/>
                <w:lang w:eastAsia="en-AU"/>
              </w:rPr>
              <w:t>External</w:t>
            </w:r>
            <w:r w:rsidRPr="006544C1">
              <w:rPr>
                <w:rFonts w:eastAsia="Times New Roman" w:cs="Arial"/>
                <w:lang w:eastAsia="en-AU"/>
              </w:rPr>
              <w:t> </w:t>
            </w:r>
          </w:p>
        </w:tc>
        <w:tc>
          <w:tcPr>
            <w:tcW w:w="7256" w:type="dxa"/>
            <w:hideMark/>
          </w:tcPr>
          <w:p w14:paraId="3282D0FC" w14:textId="77777777" w:rsidR="00135ECE" w:rsidRPr="006544C1" w:rsidRDefault="00135ECE" w:rsidP="00BD19FE">
            <w:pPr>
              <w:textAlignment w:val="baseline"/>
              <w:rPr>
                <w:rFonts w:eastAsia="Times New Roman" w:cs="Arial"/>
                <w:lang w:eastAsia="en-AU"/>
              </w:rPr>
            </w:pPr>
            <w:r w:rsidRPr="006544C1">
              <w:rPr>
                <w:rFonts w:eastAsia="Times New Roman" w:cs="Arial"/>
                <w:lang w:eastAsia="en-AU"/>
              </w:rPr>
              <w:t> </w:t>
            </w:r>
          </w:p>
        </w:tc>
      </w:tr>
      <w:tr w:rsidR="00135ECE" w:rsidRPr="006544C1" w14:paraId="30FA4D93" w14:textId="77777777" w:rsidTr="00135ECE">
        <w:tc>
          <w:tcPr>
            <w:tcW w:w="3601" w:type="dxa"/>
            <w:hideMark/>
          </w:tcPr>
          <w:p w14:paraId="6CB5D943" w14:textId="77777777" w:rsidR="00135ECE" w:rsidRPr="006544C1" w:rsidRDefault="00135ECE" w:rsidP="00BD19FE">
            <w:pPr>
              <w:textAlignment w:val="baseline"/>
              <w:rPr>
                <w:rFonts w:eastAsia="Times New Roman" w:cs="Arial"/>
                <w:lang w:eastAsia="en-AU"/>
              </w:rPr>
            </w:pPr>
            <w:r w:rsidRPr="00D34468">
              <w:rPr>
                <w:rFonts w:cs="Arial"/>
              </w:rPr>
              <w:t xml:space="preserve">External Stakeholders/ Customers </w:t>
            </w:r>
          </w:p>
        </w:tc>
        <w:tc>
          <w:tcPr>
            <w:tcW w:w="7256" w:type="dxa"/>
            <w:hideMark/>
          </w:tcPr>
          <w:p w14:paraId="175CDA60" w14:textId="77777777" w:rsidR="00135ECE" w:rsidRPr="008259CB" w:rsidRDefault="00135ECE" w:rsidP="00135ECE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cs="Arial"/>
              </w:rPr>
            </w:pPr>
            <w:r w:rsidRPr="008259CB">
              <w:rPr>
                <w:rFonts w:cs="Arial"/>
              </w:rPr>
              <w:t>Address queries and/or redirect to relevant party for review and resolution.</w:t>
            </w:r>
          </w:p>
          <w:p w14:paraId="34F187FA" w14:textId="4CD9E3FD" w:rsidR="00135ECE" w:rsidRPr="00955F93" w:rsidRDefault="00135ECE" w:rsidP="00135ECE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cs="Arial"/>
              </w:rPr>
            </w:pPr>
            <w:r w:rsidRPr="008259CB">
              <w:rPr>
                <w:rFonts w:cs="Arial"/>
              </w:rPr>
              <w:t xml:space="preserve">Contribute to a client-focused approach to service provision </w:t>
            </w:r>
          </w:p>
        </w:tc>
      </w:tr>
    </w:tbl>
    <w:p w14:paraId="6C264FFE" w14:textId="77777777" w:rsidR="003927AE" w:rsidRDefault="003927AE" w:rsidP="003927AE"/>
    <w:p w14:paraId="14D7A223" w14:textId="77777777"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14:paraId="2F73CAB1" w14:textId="77777777" w:rsidR="003927AE" w:rsidRDefault="003927AE" w:rsidP="003927AE">
      <w:pPr>
        <w:pStyle w:val="Heading2"/>
      </w:pPr>
      <w:r w:rsidRPr="00614552">
        <w:t>Decision making</w:t>
      </w:r>
    </w:p>
    <w:p w14:paraId="6BCDB0F7" w14:textId="77777777" w:rsidR="003F2F36" w:rsidRPr="003238F6" w:rsidRDefault="003F2F36" w:rsidP="003F2F36">
      <w:pPr>
        <w:rPr>
          <w:rFonts w:cs="Arial"/>
        </w:rPr>
      </w:pPr>
      <w:r w:rsidRPr="003238F6">
        <w:rPr>
          <w:rFonts w:cs="Arial"/>
        </w:rPr>
        <w:t>The role operates with some autonomy within the context of agreed priorities and makes decisions within the limits of delegated authority.</w:t>
      </w:r>
    </w:p>
    <w:p w14:paraId="458EC689" w14:textId="77777777" w:rsidR="003927AE" w:rsidRPr="00614552" w:rsidRDefault="003927AE" w:rsidP="003927AE">
      <w:pPr>
        <w:pStyle w:val="Heading2"/>
      </w:pPr>
      <w:r w:rsidRPr="00614552">
        <w:t>Reporting line</w:t>
      </w:r>
    </w:p>
    <w:p w14:paraId="41DDD946" w14:textId="77777777" w:rsidR="001F10AF" w:rsidRPr="001F10AF" w:rsidRDefault="005A2153" w:rsidP="003927AE">
      <w:pPr>
        <w:pStyle w:val="Heading2"/>
        <w:rPr>
          <w:rFonts w:eastAsiaTheme="minorEastAsia"/>
          <w:b w:val="0"/>
          <w:bCs w:val="0"/>
          <w:iCs w:val="0"/>
          <w:color w:val="auto"/>
          <w:sz w:val="22"/>
          <w:szCs w:val="22"/>
          <w:lang w:val="en-US"/>
        </w:rPr>
      </w:pPr>
      <w:r w:rsidRPr="001F10AF">
        <w:rPr>
          <w:rFonts w:eastAsiaTheme="minorEastAsia"/>
          <w:b w:val="0"/>
          <w:bCs w:val="0"/>
          <w:iCs w:val="0"/>
          <w:color w:val="auto"/>
          <w:sz w:val="22"/>
          <w:szCs w:val="22"/>
          <w:lang w:val="en-US"/>
        </w:rPr>
        <w:t xml:space="preserve">The role reports to the relevant reporting line manager. </w:t>
      </w:r>
    </w:p>
    <w:p w14:paraId="2714E653" w14:textId="566A2A19" w:rsidR="003927AE" w:rsidRPr="00614552" w:rsidRDefault="003927AE" w:rsidP="003927AE">
      <w:pPr>
        <w:pStyle w:val="Heading2"/>
      </w:pPr>
      <w:r w:rsidRPr="00614552">
        <w:t>Direct reports</w:t>
      </w:r>
    </w:p>
    <w:p w14:paraId="67D4C03D" w14:textId="77777777" w:rsidR="003927AE" w:rsidRPr="00603D53" w:rsidRDefault="003927AE" w:rsidP="003927AE">
      <w:pPr>
        <w:rPr>
          <w:rFonts w:cs="Arial"/>
          <w:szCs w:val="26"/>
        </w:rPr>
      </w:pPr>
      <w:r>
        <w:t>Nil</w:t>
      </w:r>
    </w:p>
    <w:p w14:paraId="67DFC5F1" w14:textId="77777777" w:rsidR="003927AE" w:rsidRPr="00614552" w:rsidRDefault="003927AE" w:rsidP="003927AE">
      <w:pPr>
        <w:pStyle w:val="Heading2"/>
      </w:pPr>
      <w:r w:rsidRPr="00614552">
        <w:t>Budget/Expenditure</w:t>
      </w:r>
    </w:p>
    <w:p w14:paraId="6BB8A8A3" w14:textId="77777777" w:rsidR="001F10AF" w:rsidRPr="004B63EE" w:rsidRDefault="001F10AF" w:rsidP="001F10AF">
      <w:pPr>
        <w:rPr>
          <w:rFonts w:cs="Arial"/>
        </w:rPr>
      </w:pPr>
      <w:r w:rsidRPr="004B63EE">
        <w:rPr>
          <w:rFonts w:cs="Arial"/>
        </w:rPr>
        <w:t xml:space="preserve">As per PSC financial delegations. </w:t>
      </w:r>
    </w:p>
    <w:p w14:paraId="0180C486" w14:textId="77777777" w:rsidR="007F40ED" w:rsidRPr="00C978B9" w:rsidRDefault="007F40ED" w:rsidP="007F40ED">
      <w:pPr>
        <w:pStyle w:val="Heading1"/>
      </w:pPr>
      <w:r w:rsidRPr="00C978B9">
        <w:t>Capabilities for the role</w:t>
      </w:r>
    </w:p>
    <w:p w14:paraId="43FFF2A4" w14:textId="77777777" w:rsidR="007F40ED" w:rsidRPr="00175AAF" w:rsidRDefault="007F40ED" w:rsidP="007F40ED">
      <w:r w:rsidRPr="00175AAF">
        <w:t xml:space="preserve">The </w:t>
      </w:r>
      <w:hyperlink r:id="rId12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proofErr w:type="gramStart"/>
      <w:r w:rsidRPr="00175AAF">
        <w:t>results</w:t>
      </w:r>
      <w:proofErr w:type="gramEnd"/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4D0C4CA1" w14:textId="77777777" w:rsidR="007F40ED" w:rsidRPr="00175AAF" w:rsidRDefault="007F40ED" w:rsidP="007F40ED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6BE493A1" w14:textId="77777777" w:rsidR="007F40ED" w:rsidRPr="00C978B9" w:rsidRDefault="007F40ED" w:rsidP="007F40ED">
      <w:pPr>
        <w:pStyle w:val="Heading1"/>
      </w:pPr>
      <w:r w:rsidRPr="00C978B9">
        <w:lastRenderedPageBreak/>
        <w:t xml:space="preserve">Focus </w:t>
      </w:r>
      <w:r>
        <w:t>c</w:t>
      </w:r>
      <w:r w:rsidRPr="00C978B9">
        <w:t>apabilities</w:t>
      </w:r>
    </w:p>
    <w:p w14:paraId="3B006AD8" w14:textId="77777777" w:rsidR="007F40ED" w:rsidRDefault="007F40ED" w:rsidP="007F40ED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1A0FB4EA" w14:textId="77777777" w:rsidR="007F40ED" w:rsidRDefault="007F40ED" w:rsidP="007F40ED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ascii="Arial" w:eastAsiaTheme="minorEastAsia" w:hAnsi="Arial"/>
          <w:szCs w:val="22"/>
          <w:lang w:val="en-US"/>
        </w:rPr>
        <w:t>behaviours</w:t>
      </w:r>
      <w:proofErr w:type="spellEnd"/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679C43AE" w14:textId="77777777" w:rsidR="007F40ED" w:rsidRPr="00BB12E9" w:rsidRDefault="007F40ED" w:rsidP="007F40ED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pPr w:leftFromText="187" w:rightFromText="187" w:vertAnchor="text" w:tblpXSpec="center" w:tblpY="1"/>
        <w:tblOverlap w:val="never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7F40ED" w:rsidRPr="00803E47" w14:paraId="77B0088A" w14:textId="77777777" w:rsidTr="00A30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753" w:type="dxa"/>
            <w:gridSpan w:val="5"/>
          </w:tcPr>
          <w:p w14:paraId="70DD5FC5" w14:textId="77777777" w:rsidR="007F40ED" w:rsidRPr="00803E47" w:rsidRDefault="007F40ED" w:rsidP="00A30F15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t>FOCUS CAPABILITIES</w:t>
            </w:r>
          </w:p>
        </w:tc>
      </w:tr>
      <w:tr w:rsidR="007F40ED" w:rsidRPr="00C978B9" w14:paraId="02DF8A65" w14:textId="77777777" w:rsidTr="00A30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37449FA1" w14:textId="77777777" w:rsidR="007F40ED" w:rsidRPr="00C978B9" w:rsidRDefault="007F40ED" w:rsidP="00A30F15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5EACA2F3" w14:textId="77777777" w:rsidR="007F40ED" w:rsidRPr="00C978B9" w:rsidRDefault="007F40ED" w:rsidP="00A30F15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1FF43EB6" w14:textId="77777777" w:rsidR="007F40ED" w:rsidRDefault="007F40ED" w:rsidP="00A30F15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78169E4F" w14:textId="77777777" w:rsidR="007F40ED" w:rsidRDefault="007F40ED" w:rsidP="00A30F15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16C446DF" w14:textId="77777777" w:rsidR="007F40ED" w:rsidRDefault="007F40ED" w:rsidP="00A30F15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7F40ED" w:rsidRPr="00C978B9" w14:paraId="3C153467" w14:textId="77777777" w:rsidTr="00A30F15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54CCECB4" w14:textId="77777777" w:rsidR="007F40ED" w:rsidRPr="00C978B9" w:rsidRDefault="007F40ED" w:rsidP="00A30F15">
            <w:pPr>
              <w:keepNext/>
            </w:pPr>
            <w:r w:rsidRPr="00C978B9">
              <w:rPr>
                <w:noProof/>
              </w:rPr>
              <w:drawing>
                <wp:inline distT="0" distB="0" distL="0" distR="0" wp14:anchorId="4CC6A20A" wp14:editId="7B433C3C">
                  <wp:extent cx="809625" cy="809625"/>
                  <wp:effectExtent l="0" t="0" r="0" b="0"/>
                  <wp:docPr id="12" name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attribut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4A18F15" w14:textId="77777777" w:rsidR="007F40ED" w:rsidRPr="00A8226F" w:rsidRDefault="007F40ED" w:rsidP="00A30F15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Self</w:t>
            </w:r>
          </w:p>
          <w:p w14:paraId="54FAF35E" w14:textId="77777777" w:rsidR="007F40ED" w:rsidRPr="00AA57E3" w:rsidRDefault="007F40ED" w:rsidP="00A30F15">
            <w:pPr>
              <w:pStyle w:val="TableText"/>
              <w:keepNext/>
            </w:pPr>
            <w:r>
              <w:t>Show drive and motivation, an ability to self-reflect and a commitment to learning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A5735B7" w14:textId="77777777" w:rsidR="007F40ED" w:rsidRPr="00AA57E3" w:rsidRDefault="007F40ED" w:rsidP="00A30F15">
            <w:pPr>
              <w:pStyle w:val="TableBullet"/>
            </w:pPr>
            <w:r>
              <w:t>Adapt existing skills to new situations</w:t>
            </w:r>
          </w:p>
          <w:p w14:paraId="3EB47BC8" w14:textId="77777777" w:rsidR="007F40ED" w:rsidRPr="00AA57E3" w:rsidRDefault="007F40ED" w:rsidP="00A30F15">
            <w:pPr>
              <w:pStyle w:val="TableBullet"/>
            </w:pPr>
            <w:r>
              <w:t>Show commitment to achieving work goals</w:t>
            </w:r>
          </w:p>
          <w:p w14:paraId="2CFD7A61" w14:textId="77777777" w:rsidR="007F40ED" w:rsidRPr="00AA57E3" w:rsidRDefault="007F40ED" w:rsidP="00A30F15">
            <w:pPr>
              <w:pStyle w:val="TableBullet"/>
            </w:pPr>
            <w:r>
              <w:t>Show awareness of own strengths and areas for growth, and develop and apply new skills</w:t>
            </w:r>
          </w:p>
          <w:p w14:paraId="134CA319" w14:textId="77777777" w:rsidR="007F40ED" w:rsidRPr="00AA57E3" w:rsidRDefault="007F40ED" w:rsidP="00A30F15">
            <w:pPr>
              <w:pStyle w:val="TableBullet"/>
            </w:pPr>
            <w:r>
              <w:t>Seek feedback from colleagues and stakeholders</w:t>
            </w:r>
          </w:p>
          <w:p w14:paraId="7E19B0F9" w14:textId="77777777" w:rsidR="007F40ED" w:rsidRPr="00AA57E3" w:rsidRDefault="007F40ED" w:rsidP="00A30F15">
            <w:pPr>
              <w:pStyle w:val="TableBullet"/>
            </w:pPr>
            <w:r>
              <w:t>Stay motivated when tasks become difficult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AA737D2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F40ED" w:rsidRPr="00C978B9" w14:paraId="5978E244" w14:textId="77777777" w:rsidTr="00A30F15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14882757" w14:textId="77777777" w:rsidR="007F40ED" w:rsidRPr="00C978B9" w:rsidRDefault="007F40ED" w:rsidP="00A30F15">
            <w:pPr>
              <w:keepNext/>
            </w:pPr>
            <w:r w:rsidRPr="00C978B9">
              <w:rPr>
                <w:noProof/>
              </w:rPr>
              <w:drawing>
                <wp:inline distT="0" distB="0" distL="0" distR="0" wp14:anchorId="5D6AD6F6" wp14:editId="66C57D4C">
                  <wp:extent cx="809625" cy="809625"/>
                  <wp:effectExtent l="0" t="0" r="0" b="0"/>
                  <wp:docPr id="2" name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tionship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659F8DD" w14:textId="77777777" w:rsidR="007F40ED" w:rsidRPr="00A8226F" w:rsidRDefault="007F40ED" w:rsidP="00A30F15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04AD2256" w14:textId="77777777" w:rsidR="007F40ED" w:rsidRPr="00AA57E3" w:rsidRDefault="007F40ED" w:rsidP="00A30F15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10AEDE0" w14:textId="77777777" w:rsidR="007F40ED" w:rsidRPr="00AA57E3" w:rsidRDefault="007F40ED" w:rsidP="00A30F15">
            <w:pPr>
              <w:pStyle w:val="TableBullet"/>
            </w:pPr>
            <w:r>
              <w:t>Focus on key points and speak in plain English</w:t>
            </w:r>
          </w:p>
          <w:p w14:paraId="1B54596F" w14:textId="77777777" w:rsidR="007F40ED" w:rsidRPr="00AA57E3" w:rsidRDefault="007F40ED" w:rsidP="00A30F15">
            <w:pPr>
              <w:pStyle w:val="TableBullet"/>
            </w:pPr>
            <w:r>
              <w:t>Clearly explain and present ideas and arguments</w:t>
            </w:r>
          </w:p>
          <w:p w14:paraId="0DF7AD80" w14:textId="77777777" w:rsidR="007F40ED" w:rsidRPr="00AA57E3" w:rsidRDefault="007F40ED" w:rsidP="00A30F15">
            <w:pPr>
              <w:pStyle w:val="TableBullet"/>
            </w:pPr>
            <w:r>
              <w:t>Listen to others to gain an understanding and ask appropriate, respectful questions</w:t>
            </w:r>
          </w:p>
          <w:p w14:paraId="71C7D2FD" w14:textId="77777777" w:rsidR="007F40ED" w:rsidRPr="00AA57E3" w:rsidRDefault="007F40ED" w:rsidP="00A30F15">
            <w:pPr>
              <w:pStyle w:val="TableBullet"/>
            </w:pPr>
            <w:r>
              <w:t>Promote the use of inclusive language and assist others to adjust where necessary</w:t>
            </w:r>
          </w:p>
          <w:p w14:paraId="19F6210C" w14:textId="77777777" w:rsidR="007F40ED" w:rsidRPr="00AA57E3" w:rsidRDefault="007F40ED" w:rsidP="00A30F15">
            <w:pPr>
              <w:pStyle w:val="TableBullet"/>
            </w:pPr>
            <w:r>
              <w:t>Monitor own and others’ non-verbal cues and adapt where necessary</w:t>
            </w:r>
          </w:p>
          <w:p w14:paraId="125E7F3C" w14:textId="77777777" w:rsidR="007F40ED" w:rsidRPr="00AA57E3" w:rsidRDefault="007F40ED" w:rsidP="00A30F15">
            <w:pPr>
              <w:pStyle w:val="TableBullet"/>
            </w:pPr>
            <w:r>
              <w:t>Write and prepare material that is well structured and easy to follow</w:t>
            </w:r>
          </w:p>
          <w:p w14:paraId="4E43EB46" w14:textId="77777777" w:rsidR="007F40ED" w:rsidRPr="00AA57E3" w:rsidRDefault="007F40ED" w:rsidP="00A30F15">
            <w:pPr>
              <w:pStyle w:val="TableBullet"/>
            </w:pPr>
            <w:r>
              <w:t>Communicate routine technical information clearly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EA5CB67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F40ED" w:rsidRPr="00C978B9" w14:paraId="3D52269B" w14:textId="77777777" w:rsidTr="00A30F15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D8D3F38" w14:textId="77777777" w:rsidR="007F40ED" w:rsidRDefault="007F40ED" w:rsidP="00A30F15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EBF0C20" w14:textId="77777777" w:rsidR="007F40ED" w:rsidRPr="00A8226F" w:rsidRDefault="007F40ED" w:rsidP="00A30F15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Work Collaboratively</w:t>
            </w:r>
          </w:p>
          <w:p w14:paraId="02411E17" w14:textId="77777777" w:rsidR="007F40ED" w:rsidRPr="00A8226F" w:rsidRDefault="007F40ED" w:rsidP="00A30F15">
            <w:pPr>
              <w:pStyle w:val="TableText"/>
              <w:keepNext/>
              <w:rPr>
                <w:b/>
              </w:rPr>
            </w:pPr>
            <w:r>
              <w:t>Collaborate with others and value their contribution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72C1294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14:paraId="10D1706B" w14:textId="77777777" w:rsidR="007F40ED" w:rsidRDefault="007F40ED" w:rsidP="00A30F15">
            <w:pPr>
              <w:pStyle w:val="TableBullet"/>
            </w:pPr>
            <w:r>
              <w:t>Build a supportive and cooperative team environment</w:t>
            </w:r>
          </w:p>
          <w:p w14:paraId="4DD26946" w14:textId="77777777" w:rsidR="007F40ED" w:rsidRDefault="007F40ED" w:rsidP="00A30F15">
            <w:pPr>
              <w:pStyle w:val="TableBullet"/>
            </w:pPr>
            <w:r>
              <w:t>Share information and learning across teams</w:t>
            </w:r>
          </w:p>
          <w:p w14:paraId="1C1D894F" w14:textId="77777777" w:rsidR="007F40ED" w:rsidRDefault="007F40ED" w:rsidP="00A30F15">
            <w:pPr>
              <w:pStyle w:val="TableBullet"/>
            </w:pPr>
            <w:r>
              <w:t>Acknowledge outcomes that were achieved by effective collaboration</w:t>
            </w:r>
          </w:p>
          <w:p w14:paraId="34295E3D" w14:textId="77777777" w:rsidR="007F40ED" w:rsidRDefault="007F40ED" w:rsidP="00A30F15">
            <w:pPr>
              <w:pStyle w:val="TableBullet"/>
            </w:pPr>
            <w:r>
              <w:t>Engage other teams and units to share information and jointly solve issues and problems</w:t>
            </w:r>
          </w:p>
          <w:p w14:paraId="32110907" w14:textId="77777777" w:rsidR="007F40ED" w:rsidRDefault="007F40ED" w:rsidP="00A30F15">
            <w:pPr>
              <w:pStyle w:val="TableBullet"/>
            </w:pPr>
            <w:r>
              <w:t>Support others in challenging situations</w:t>
            </w:r>
          </w:p>
          <w:p w14:paraId="5294143A" w14:textId="77777777" w:rsidR="007F40ED" w:rsidRDefault="007F40ED" w:rsidP="00A30F15">
            <w:pPr>
              <w:pStyle w:val="TableBullet"/>
            </w:pPr>
            <w:r>
              <w:t>Use collaboration tools, including digital technologies, to work with others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5D8E83D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F40ED" w:rsidRPr="00C978B9" w14:paraId="39E2303B" w14:textId="77777777" w:rsidTr="00A30F15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139FD5DD" w14:textId="77777777" w:rsidR="007F40ED" w:rsidRPr="00C978B9" w:rsidRDefault="007F40ED" w:rsidP="00A30F15">
            <w:pPr>
              <w:keepNext/>
            </w:pPr>
            <w:r w:rsidRPr="00C978B9">
              <w:rPr>
                <w:noProof/>
              </w:rPr>
              <w:drawing>
                <wp:inline distT="0" distB="0" distL="0" distR="0" wp14:anchorId="4164B5F5" wp14:editId="4FA560AE">
                  <wp:extent cx="809625" cy="809625"/>
                  <wp:effectExtent l="0" t="0" r="0" b="0"/>
                  <wp:docPr id="3" name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ult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5DC32AF" w14:textId="77777777" w:rsidR="007F40ED" w:rsidRPr="00A8226F" w:rsidRDefault="007F40ED" w:rsidP="00A30F15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Deliver Results</w:t>
            </w:r>
          </w:p>
          <w:p w14:paraId="1B9154A5" w14:textId="77777777" w:rsidR="007F40ED" w:rsidRPr="00AA57E3" w:rsidRDefault="007F40ED" w:rsidP="00A30F15">
            <w:pPr>
              <w:pStyle w:val="TableText"/>
              <w:keepNext/>
            </w:pPr>
            <w:r>
              <w:t>Achieve results through the efficient use of resources and a commitment to quality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168F52A" w14:textId="77777777" w:rsidR="007F40ED" w:rsidRPr="00AA57E3" w:rsidRDefault="007F40ED" w:rsidP="00A30F15">
            <w:pPr>
              <w:pStyle w:val="TableBullet"/>
            </w:pPr>
            <w:r>
              <w:t>Seek and apply specialist advice when required</w:t>
            </w:r>
          </w:p>
          <w:p w14:paraId="22922114" w14:textId="77777777" w:rsidR="007F40ED" w:rsidRPr="00AA57E3" w:rsidRDefault="007F40ED" w:rsidP="00A30F15">
            <w:pPr>
              <w:pStyle w:val="TableBullet"/>
            </w:pPr>
            <w:r>
              <w:t xml:space="preserve">Complete work tasks within set budgets, </w:t>
            </w:r>
            <w:proofErr w:type="gramStart"/>
            <w:r>
              <w:t>timeframes</w:t>
            </w:r>
            <w:proofErr w:type="gramEnd"/>
            <w:r>
              <w:t xml:space="preserve"> and standards</w:t>
            </w:r>
          </w:p>
          <w:p w14:paraId="5B0BC76B" w14:textId="77777777" w:rsidR="007F40ED" w:rsidRPr="00AA57E3" w:rsidRDefault="007F40ED" w:rsidP="00A30F15">
            <w:pPr>
              <w:pStyle w:val="TableBullet"/>
            </w:pPr>
            <w:r>
              <w:t>Take the initiative to progress and deliver own work and that of the team or unit</w:t>
            </w:r>
          </w:p>
          <w:p w14:paraId="6DEE34D3" w14:textId="77777777" w:rsidR="007F40ED" w:rsidRPr="00AA57E3" w:rsidRDefault="007F40ED" w:rsidP="00A30F15">
            <w:pPr>
              <w:pStyle w:val="TableBullet"/>
            </w:pPr>
            <w:r>
              <w:lastRenderedPageBreak/>
              <w:t>Contribute to allocating responsibilities and resources to ensure the team or unit achieves goals</w:t>
            </w:r>
          </w:p>
          <w:p w14:paraId="666D8480" w14:textId="77777777" w:rsidR="007F40ED" w:rsidRPr="00AA57E3" w:rsidRDefault="007F40ED" w:rsidP="00A30F15">
            <w:pPr>
              <w:pStyle w:val="TableBullet"/>
            </w:pPr>
            <w:r>
              <w:t>Identify any barriers to achieving results and resolve these where possible</w:t>
            </w:r>
          </w:p>
          <w:p w14:paraId="12811A77" w14:textId="77777777" w:rsidR="007F40ED" w:rsidRPr="00AA57E3" w:rsidRDefault="007F40ED" w:rsidP="00A30F15">
            <w:pPr>
              <w:pStyle w:val="TableBullet"/>
            </w:pPr>
            <w:r>
              <w:t>Proactively change or adjust plans when needed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DE0F349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lastRenderedPageBreak/>
              <w:t>Intermediate</w:t>
            </w:r>
          </w:p>
        </w:tc>
      </w:tr>
      <w:tr w:rsidR="007F40ED" w:rsidRPr="00C978B9" w14:paraId="2182E447" w14:textId="77777777" w:rsidTr="00A30F15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56112E3" w14:textId="77777777" w:rsidR="007F40ED" w:rsidRDefault="007F40ED" w:rsidP="00A30F15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81E64EE" w14:textId="77777777" w:rsidR="007F40ED" w:rsidRPr="00A8226F" w:rsidRDefault="007F40ED" w:rsidP="00A30F15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14:paraId="7112EFD3" w14:textId="77777777" w:rsidR="007F40ED" w:rsidRPr="00A8226F" w:rsidRDefault="007F40ED" w:rsidP="00A30F15">
            <w:pPr>
              <w:pStyle w:val="TableText"/>
              <w:keepNext/>
              <w:rPr>
                <w:b/>
              </w:rPr>
            </w:pPr>
            <w:r>
              <w:t xml:space="preserve">Think, </w:t>
            </w:r>
            <w:proofErr w:type="gramStart"/>
            <w:r>
              <w:t>analyse</w:t>
            </w:r>
            <w:proofErr w:type="gramEnd"/>
            <w:r>
              <w:t xml:space="preserve"> and consider the broader context to develop practical solutions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E876B08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14:paraId="2C221C00" w14:textId="77777777" w:rsidR="007F40ED" w:rsidRDefault="007F40ED" w:rsidP="00A30F15">
            <w:pPr>
              <w:pStyle w:val="TableBullet"/>
            </w:pPr>
            <w:r>
              <w:t>Identify the facts and type of data needed to understand a problem or explore an opportunity</w:t>
            </w:r>
          </w:p>
          <w:p w14:paraId="3398FCD9" w14:textId="77777777" w:rsidR="007F40ED" w:rsidRDefault="007F40ED" w:rsidP="00A30F15">
            <w:pPr>
              <w:pStyle w:val="TableBullet"/>
            </w:pPr>
            <w:r>
              <w:t>Research and analyse information to make recommendations based on relevant evidence</w:t>
            </w:r>
          </w:p>
          <w:p w14:paraId="0F28EA4D" w14:textId="77777777" w:rsidR="007F40ED" w:rsidRDefault="007F40ED" w:rsidP="00A30F15">
            <w:pPr>
              <w:pStyle w:val="TableBullet"/>
            </w:pPr>
            <w:r>
              <w:t>Identify issues that may hinder the completion of tasks and find appropriate solutions</w:t>
            </w:r>
          </w:p>
          <w:p w14:paraId="2FB13ACE" w14:textId="77777777" w:rsidR="007F40ED" w:rsidRDefault="007F40ED" w:rsidP="00A30F15">
            <w:pPr>
              <w:pStyle w:val="TableBullet"/>
            </w:pPr>
            <w:r>
              <w:t>Be willing to seek input from others and share own ideas to achieve best outcomes</w:t>
            </w:r>
          </w:p>
          <w:p w14:paraId="3D29B878" w14:textId="77777777" w:rsidR="007F40ED" w:rsidRDefault="007F40ED" w:rsidP="00A30F15">
            <w:pPr>
              <w:pStyle w:val="TableBullet"/>
            </w:pPr>
            <w:r>
              <w:t>Generate ideas and identify ways to improve systems and processes to meet user needs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4969FF3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F40ED" w:rsidRPr="00B33E8C" w14:paraId="7B04732D" w14:textId="77777777" w:rsidTr="00A30F15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57C37B5" w14:textId="77777777" w:rsidR="007F40ED" w:rsidRPr="00B33E8C" w:rsidRDefault="007F40ED" w:rsidP="00A30F15">
            <w:pPr>
              <w:keepNext/>
            </w:pPr>
            <w:r w:rsidRPr="00B33E8C">
              <w:rPr>
                <w:noProof/>
              </w:rPr>
              <w:drawing>
                <wp:inline distT="0" distB="0" distL="0" distR="0" wp14:anchorId="167AC389" wp14:editId="7EAC2DD1">
                  <wp:extent cx="809625" cy="809625"/>
                  <wp:effectExtent l="0" t="0" r="0" b="0"/>
                  <wp:docPr id="4" name="business-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-enablers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EBFA929" w14:textId="48BF86BF" w:rsidR="00663216" w:rsidRPr="00B33E8C" w:rsidRDefault="00663216" w:rsidP="00663216">
            <w:pPr>
              <w:pStyle w:val="TableText"/>
              <w:keepNext/>
              <w:rPr>
                <w:b/>
              </w:rPr>
            </w:pPr>
            <w:r w:rsidRPr="00B33E8C">
              <w:rPr>
                <w:b/>
              </w:rPr>
              <w:t>Project Management</w:t>
            </w:r>
          </w:p>
          <w:p w14:paraId="236820E7" w14:textId="5B37AEAC" w:rsidR="007F40ED" w:rsidRPr="00B33E8C" w:rsidRDefault="00A72152" w:rsidP="00A30F15">
            <w:pPr>
              <w:pStyle w:val="TableText"/>
              <w:keepNext/>
            </w:pPr>
            <w:r w:rsidRPr="00B33E8C">
              <w:t xml:space="preserve">Understand and apply effective project planning, </w:t>
            </w:r>
            <w:proofErr w:type="gramStart"/>
            <w:r w:rsidRPr="00B33E8C">
              <w:t>coordination</w:t>
            </w:r>
            <w:proofErr w:type="gramEnd"/>
            <w:r w:rsidRPr="00B33E8C">
              <w:t xml:space="preserve"> and control methods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229EB7E" w14:textId="00E505FD" w:rsidR="00663216" w:rsidRPr="00B33E8C" w:rsidRDefault="00663216" w:rsidP="00B91ADE">
            <w:pPr>
              <w:pStyle w:val="TableBullet"/>
            </w:pPr>
            <w:r w:rsidRPr="00B33E8C">
              <w:t>Perform basic research and analysis to inform and support the achievement of project deliverables</w:t>
            </w:r>
          </w:p>
          <w:p w14:paraId="1211C832" w14:textId="6E2FDACC" w:rsidR="00663216" w:rsidRPr="00B33E8C" w:rsidRDefault="00663216" w:rsidP="00AD41DA">
            <w:pPr>
              <w:pStyle w:val="TableBullet"/>
            </w:pPr>
            <w:r w:rsidRPr="00B33E8C">
              <w:t>Contribute to developing project documentation and resource estimates</w:t>
            </w:r>
          </w:p>
          <w:p w14:paraId="11F3B81F" w14:textId="28440826" w:rsidR="00663216" w:rsidRPr="00B33E8C" w:rsidRDefault="00663216" w:rsidP="006E541A">
            <w:pPr>
              <w:pStyle w:val="TableBullet"/>
            </w:pPr>
            <w:r w:rsidRPr="00B33E8C">
              <w:t xml:space="preserve">Contribute to reviews of progress, </w:t>
            </w:r>
            <w:proofErr w:type="gramStart"/>
            <w:r w:rsidRPr="00B33E8C">
              <w:t>outcomes</w:t>
            </w:r>
            <w:proofErr w:type="gramEnd"/>
            <w:r w:rsidRPr="00B33E8C">
              <w:t xml:space="preserve"> and future improvements</w:t>
            </w:r>
          </w:p>
          <w:p w14:paraId="4D51D173" w14:textId="5844DDB6" w:rsidR="007F40ED" w:rsidRPr="00B33E8C" w:rsidRDefault="00663216" w:rsidP="00663216">
            <w:pPr>
              <w:pStyle w:val="TableBullet"/>
            </w:pPr>
            <w:r w:rsidRPr="00B33E8C">
              <w:t>Identify and escalate possible variances from project plans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6DD1892" w14:textId="77777777" w:rsidR="007F40ED" w:rsidRPr="00B33E8C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 w:rsidRPr="00B33E8C">
              <w:t>Intermediate</w:t>
            </w:r>
          </w:p>
        </w:tc>
      </w:tr>
      <w:tr w:rsidR="007F40ED" w:rsidRPr="00C978B9" w14:paraId="407D5E7A" w14:textId="77777777" w:rsidTr="00A30F15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4C372E4" w14:textId="77777777" w:rsidR="007F40ED" w:rsidRDefault="007F40ED" w:rsidP="00A30F15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91B8440" w14:textId="77777777" w:rsidR="007F40ED" w:rsidRPr="00A8226F" w:rsidRDefault="007F40ED" w:rsidP="00A30F15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Technology</w:t>
            </w:r>
          </w:p>
          <w:p w14:paraId="7FAD429E" w14:textId="77777777" w:rsidR="007F40ED" w:rsidRPr="00A8226F" w:rsidRDefault="007F40ED" w:rsidP="00A30F15">
            <w:pPr>
              <w:pStyle w:val="TableText"/>
              <w:keepNext/>
              <w:rPr>
                <w:b/>
              </w:rPr>
            </w:pPr>
            <w:r>
              <w:t>Understand and use available technologies to maximise efficiencies and effectiveness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13DA160" w14:textId="77777777" w:rsidR="007F40ED" w:rsidRDefault="007F40ED" w:rsidP="00A30F15">
            <w:pPr>
              <w:pStyle w:val="TableBullet"/>
            </w:pPr>
            <w:r>
              <w:t>Demonstrate a sound understanding of technology relevant to the work unit, and identify and select the most appropriate technology for assigned tasks</w:t>
            </w:r>
          </w:p>
          <w:p w14:paraId="4464CF85" w14:textId="77777777" w:rsidR="007F40ED" w:rsidRDefault="007F40ED" w:rsidP="00A30F15">
            <w:pPr>
              <w:pStyle w:val="TableBullet"/>
            </w:pPr>
            <w:r>
              <w:t>Use available technology to improve individual performance and effectiveness</w:t>
            </w:r>
          </w:p>
          <w:p w14:paraId="6A79ED84" w14:textId="77777777" w:rsidR="007F40ED" w:rsidRDefault="007F40ED" w:rsidP="00A30F15">
            <w:pPr>
              <w:pStyle w:val="TableBullet"/>
            </w:pPr>
            <w:r>
              <w:t>Make effective use of records, information and knowledge management functions and systems</w:t>
            </w:r>
          </w:p>
          <w:p w14:paraId="6299D6BD" w14:textId="77777777" w:rsidR="007F40ED" w:rsidRDefault="007F40ED" w:rsidP="00A30F15">
            <w:pPr>
              <w:pStyle w:val="TableBullet"/>
            </w:pPr>
            <w:r>
              <w:t>Support the implementation of systems improvement initiatives, and the introduction and roll-out of new technologies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2CFFF2E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249E5533" w14:textId="77777777" w:rsidR="007F40ED" w:rsidRDefault="007F40ED" w:rsidP="007F40ED"/>
    <w:p w14:paraId="69374810" w14:textId="77777777" w:rsidR="007F40ED" w:rsidRDefault="007F40ED" w:rsidP="007F40ED">
      <w:pPr>
        <w:pStyle w:val="Heading1"/>
      </w:pPr>
      <w:r>
        <w:t>Complementary capabilities</w:t>
      </w:r>
    </w:p>
    <w:p w14:paraId="08D4730B" w14:textId="77777777" w:rsidR="007F40ED" w:rsidRPr="003927AE" w:rsidRDefault="007F40ED" w:rsidP="007F40ED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594E2FAE" w14:textId="77777777" w:rsidR="007F40ED" w:rsidRDefault="007F40ED" w:rsidP="007F40ED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27881961" w14:textId="77777777" w:rsidR="007F40ED" w:rsidRDefault="007F40ED" w:rsidP="007F40ED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pPr w:leftFromText="187" w:rightFromText="187" w:vertAnchor="text" w:tblpXSpec="center" w:tblpY="1"/>
        <w:tblOverlap w:val="never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7F40ED" w:rsidRPr="00803E47" w14:paraId="2B50FF20" w14:textId="77777777" w:rsidTr="00A30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753" w:type="dxa"/>
            <w:gridSpan w:val="5"/>
          </w:tcPr>
          <w:p w14:paraId="2B4258AF" w14:textId="77777777" w:rsidR="007F40ED" w:rsidRPr="00803E47" w:rsidRDefault="007F40ED" w:rsidP="00A30F15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7F40ED" w:rsidRPr="00C978B9" w14:paraId="4CCA2C6A" w14:textId="77777777" w:rsidTr="00A30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5D584863" w14:textId="77777777" w:rsidR="007F40ED" w:rsidRPr="00C978B9" w:rsidRDefault="007F40ED" w:rsidP="00A30F15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1EDDEF09" w14:textId="77777777" w:rsidR="007F40ED" w:rsidRPr="00C978B9" w:rsidRDefault="007F40ED" w:rsidP="00A30F15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4327E36B" w14:textId="77777777" w:rsidR="007F40ED" w:rsidRDefault="007F40ED" w:rsidP="00A30F15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6C4C4DB8" w14:textId="77777777" w:rsidR="007F40ED" w:rsidRDefault="007F40ED" w:rsidP="00A30F15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464E817B" w14:textId="77777777" w:rsidR="007F40ED" w:rsidRDefault="007F40ED" w:rsidP="00A30F15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7F40ED" w:rsidRPr="00C978B9" w14:paraId="77559DBF" w14:textId="77777777" w:rsidTr="00A30F15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316CB75" w14:textId="77777777" w:rsidR="007F40ED" w:rsidRPr="00C978B9" w:rsidRDefault="007F40ED" w:rsidP="00A30F15">
            <w:pPr>
              <w:keepNext/>
            </w:pPr>
            <w:r w:rsidRPr="00C978B9">
              <w:rPr>
                <w:noProof/>
              </w:rPr>
              <w:drawing>
                <wp:inline distT="0" distB="0" distL="0" distR="0" wp14:anchorId="2E669CF8" wp14:editId="31A09B41">
                  <wp:extent cx="809625" cy="809625"/>
                  <wp:effectExtent l="0" t="0" r="0" b="0"/>
                  <wp:docPr id="5" name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attribut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C87FF07" w14:textId="77777777" w:rsidR="007F40ED" w:rsidRPr="00AA57E3" w:rsidRDefault="007F40ED" w:rsidP="00A30F15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84F79E0" w14:textId="77777777" w:rsidR="007F40ED" w:rsidRPr="00AA57E3" w:rsidRDefault="007F40ED" w:rsidP="00A30F15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C03580D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7F40ED" w:rsidRPr="00C978B9" w14:paraId="7F114CC7" w14:textId="77777777" w:rsidTr="00A30F15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A919CFA" w14:textId="77777777" w:rsidR="007F40ED" w:rsidRDefault="007F40ED" w:rsidP="00A30F15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F3FEE93" w14:textId="77777777" w:rsidR="007F40ED" w:rsidRPr="00A8226F" w:rsidRDefault="007F40ED" w:rsidP="00A30F15">
            <w:r>
              <w:t>Act with Integrity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2B04961" w14:textId="77777777" w:rsidR="007F40ED" w:rsidRDefault="007F40ED" w:rsidP="00A30F15">
            <w:r>
              <w:t>Be ethical and professional, and uphold and promote the public sector values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FFBEF1E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7F40ED" w:rsidRPr="00C978B9" w14:paraId="0F4BD0EC" w14:textId="77777777" w:rsidTr="00A30F15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55BB6A4C" w14:textId="77777777" w:rsidR="007F40ED" w:rsidRDefault="007F40ED" w:rsidP="00A30F15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1E9D721" w14:textId="77777777" w:rsidR="007F40ED" w:rsidRPr="00A8226F" w:rsidRDefault="007F40ED" w:rsidP="00A30F15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2EEC795" w14:textId="77777777" w:rsidR="007F40ED" w:rsidRDefault="007F40ED" w:rsidP="00A30F15">
            <w:r>
              <w:t xml:space="preserve">Demonstrate inclusive behaviour and show respect for diverse backgrounds, </w:t>
            </w:r>
            <w:proofErr w:type="gramStart"/>
            <w:r>
              <w:t>experiences</w:t>
            </w:r>
            <w:proofErr w:type="gramEnd"/>
            <w:r>
              <w:t xml:space="preserve">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D6B7A9E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7F40ED" w:rsidRPr="00C978B9" w14:paraId="7A3BDBDC" w14:textId="77777777" w:rsidTr="00A30F15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A9AB92F" w14:textId="77777777" w:rsidR="007F40ED" w:rsidRPr="00C978B9" w:rsidRDefault="007F40ED" w:rsidP="00A30F15">
            <w:pPr>
              <w:keepNext/>
            </w:pPr>
            <w:r w:rsidRPr="00C978B9">
              <w:rPr>
                <w:noProof/>
              </w:rPr>
              <w:drawing>
                <wp:inline distT="0" distB="0" distL="0" distR="0" wp14:anchorId="7970D930" wp14:editId="7948F8B3">
                  <wp:extent cx="809625" cy="809625"/>
                  <wp:effectExtent l="0" t="0" r="0" b="0"/>
                  <wp:docPr id="6" name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tionship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CBF3CE8" w14:textId="77777777" w:rsidR="007F40ED" w:rsidRPr="00AA57E3" w:rsidRDefault="007F40ED" w:rsidP="00A30F15">
            <w:r>
              <w:t>Commit to Customer Service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F905B48" w14:textId="77777777" w:rsidR="007F40ED" w:rsidRPr="00AA57E3" w:rsidRDefault="007F40ED" w:rsidP="00A30F15">
            <w:r>
              <w:t>Provide customer-focused services in line with public sector and organisational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00AD28A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F40ED" w:rsidRPr="00C978B9" w14:paraId="40815495" w14:textId="77777777" w:rsidTr="00A30F15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56E7E0E" w14:textId="77777777" w:rsidR="007F40ED" w:rsidRDefault="007F40ED" w:rsidP="00A30F15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AE6D818" w14:textId="77777777" w:rsidR="007F40ED" w:rsidRPr="00A8226F" w:rsidRDefault="007F40ED" w:rsidP="00A30F15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4FCF7F8" w14:textId="77777777" w:rsidR="007F40ED" w:rsidRDefault="007F40ED" w:rsidP="00A30F15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7C1CA78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7F40ED" w:rsidRPr="00C978B9" w14:paraId="598A5551" w14:textId="77777777" w:rsidTr="00A30F15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C969CB0" w14:textId="77777777" w:rsidR="007F40ED" w:rsidRPr="00C978B9" w:rsidRDefault="007F40ED" w:rsidP="00A30F15">
            <w:pPr>
              <w:keepNext/>
            </w:pPr>
            <w:r w:rsidRPr="00C978B9">
              <w:rPr>
                <w:noProof/>
              </w:rPr>
              <w:drawing>
                <wp:inline distT="0" distB="0" distL="0" distR="0" wp14:anchorId="7F79EB60" wp14:editId="0347C7ED">
                  <wp:extent cx="809625" cy="809625"/>
                  <wp:effectExtent l="0" t="0" r="0" b="0"/>
                  <wp:docPr id="7" name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ult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905ED7E" w14:textId="77777777" w:rsidR="007F40ED" w:rsidRPr="00AA57E3" w:rsidRDefault="007F40ED" w:rsidP="00A30F15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374E7A4" w14:textId="77777777" w:rsidR="007F40ED" w:rsidRPr="00AA57E3" w:rsidRDefault="007F40ED" w:rsidP="00A30F15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6E77BEE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F40ED" w:rsidRPr="00C978B9" w14:paraId="10AAA6D1" w14:textId="77777777" w:rsidTr="00A30F15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AF7E7EF" w14:textId="77777777" w:rsidR="007F40ED" w:rsidRDefault="007F40ED" w:rsidP="00A30F15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38977B2" w14:textId="77777777" w:rsidR="007F40ED" w:rsidRPr="00A8226F" w:rsidRDefault="007F40ED" w:rsidP="00A30F15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BC1A029" w14:textId="77777777" w:rsidR="007F40ED" w:rsidRDefault="007F40ED" w:rsidP="00A30F15">
            <w:r>
              <w:t xml:space="preserve">Be proactive and responsible for own actions, and adhere to legislation, </w:t>
            </w:r>
            <w:proofErr w:type="gramStart"/>
            <w:r>
              <w:t>policy</w:t>
            </w:r>
            <w:proofErr w:type="gramEnd"/>
            <w:r>
              <w:t xml:space="preserve">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E2A1D15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7F40ED" w:rsidRPr="00C978B9" w14:paraId="275BF8DC" w14:textId="77777777" w:rsidTr="00A30F15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DCE60E3" w14:textId="77777777" w:rsidR="007F40ED" w:rsidRPr="00C978B9" w:rsidRDefault="007F40ED" w:rsidP="00A30F15">
            <w:pPr>
              <w:keepNext/>
            </w:pPr>
            <w:r w:rsidRPr="00C978B9">
              <w:rPr>
                <w:noProof/>
              </w:rPr>
              <w:drawing>
                <wp:inline distT="0" distB="0" distL="0" distR="0" wp14:anchorId="73CD80EC" wp14:editId="2DD7D5EC">
                  <wp:extent cx="809625" cy="809625"/>
                  <wp:effectExtent l="0" t="0" r="0" b="0"/>
                  <wp:docPr id="15" name="business-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-enablers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167D0CF" w14:textId="77777777" w:rsidR="007F40ED" w:rsidRPr="00AA57E3" w:rsidRDefault="007F40ED" w:rsidP="00A30F15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6C28837" w14:textId="77777777" w:rsidR="007F40ED" w:rsidRPr="00AA57E3" w:rsidRDefault="007F40ED" w:rsidP="00A30F15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FF078ED" w14:textId="77777777" w:rsidR="007F40ED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7F40ED" w:rsidRPr="00B33E8C" w14:paraId="76CF158A" w14:textId="77777777" w:rsidTr="00A30F15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E66E4D2" w14:textId="77777777" w:rsidR="007F40ED" w:rsidRPr="00B33E8C" w:rsidRDefault="007F40ED" w:rsidP="00A30F15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C64F80D" w14:textId="7371C5D6" w:rsidR="007F40ED" w:rsidRPr="00B33E8C" w:rsidRDefault="00663216" w:rsidP="00A30F15">
            <w:r w:rsidRPr="00B33E8C"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88CC132" w14:textId="7324890F" w:rsidR="007F40ED" w:rsidRPr="00B33E8C" w:rsidRDefault="00663216" w:rsidP="00663216">
            <w:r w:rsidRPr="00B33E8C"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ADC7706" w14:textId="77777777" w:rsidR="007F40ED" w:rsidRPr="00B33E8C" w:rsidRDefault="007F40ED" w:rsidP="00A30F15">
            <w:pPr>
              <w:pStyle w:val="TableBullet"/>
              <w:numPr>
                <w:ilvl w:val="0"/>
                <w:numId w:val="0"/>
              </w:numPr>
              <w:jc w:val="both"/>
            </w:pPr>
            <w:r w:rsidRPr="00B33E8C">
              <w:t>Foundational</w:t>
            </w:r>
          </w:p>
        </w:tc>
      </w:tr>
    </w:tbl>
    <w:p w14:paraId="017A52C9" w14:textId="77777777" w:rsidR="007F40ED" w:rsidRPr="003927AE" w:rsidRDefault="007F40ED" w:rsidP="007F40ED"/>
    <w:p w14:paraId="562A9C22" w14:textId="77777777" w:rsidR="005B0676" w:rsidRPr="003927AE" w:rsidRDefault="005B0676" w:rsidP="005B0676"/>
    <w:p w14:paraId="3BB4BA11" w14:textId="77777777" w:rsidR="005B0676" w:rsidRPr="003927AE" w:rsidRDefault="005B0676" w:rsidP="005B0676"/>
    <w:p w14:paraId="2AC89D5F" w14:textId="77777777" w:rsidR="001911D4" w:rsidRPr="00BB12E9" w:rsidRDefault="001911D4" w:rsidP="001911D4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p w14:paraId="43CB1D89" w14:textId="77777777" w:rsidR="001911D4" w:rsidRDefault="001911D4" w:rsidP="001911D4"/>
    <w:p w14:paraId="67F32137" w14:textId="77777777" w:rsidR="001911D4" w:rsidRDefault="001911D4" w:rsidP="001911D4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p w14:paraId="5E0365C3" w14:textId="77777777" w:rsidR="001911D4" w:rsidRPr="003927AE" w:rsidRDefault="001911D4" w:rsidP="001911D4"/>
    <w:p w14:paraId="09C45C02" w14:textId="77777777" w:rsidR="004D15E4" w:rsidRPr="003927AE" w:rsidRDefault="004D15E4" w:rsidP="003927AE"/>
    <w:sectPr w:rsidR="004D15E4" w:rsidRPr="003927AE" w:rsidSect="009D747B"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AF70" w14:textId="77777777" w:rsidR="00A54492" w:rsidRDefault="00A54492" w:rsidP="00BB532F">
      <w:pPr>
        <w:spacing w:after="0" w:line="240" w:lineRule="auto"/>
      </w:pPr>
      <w:r>
        <w:separator/>
      </w:r>
    </w:p>
  </w:endnote>
  <w:endnote w:type="continuationSeparator" w:id="0">
    <w:p w14:paraId="14F0AA3B" w14:textId="77777777" w:rsidR="00A54492" w:rsidRDefault="00A54492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005EA03E" w14:textId="77777777" w:rsidTr="00C03AFD">
      <w:tc>
        <w:tcPr>
          <w:tcW w:w="2250" w:type="pct"/>
          <w:vAlign w:val="center"/>
        </w:tcPr>
        <w:p w14:paraId="7185C26D" w14:textId="38183FB8" w:rsidR="00C03AFD" w:rsidRDefault="00C03AFD" w:rsidP="001911D4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 </w:t>
          </w:r>
          <w:r w:rsidR="001911D4">
            <w:rPr>
              <w:b/>
              <w:color w:val="928B81"/>
              <w:sz w:val="18"/>
            </w:rPr>
            <w:t xml:space="preserve">Project </w:t>
          </w:r>
          <w:r w:rsidR="00CC3C5A">
            <w:rPr>
              <w:b/>
              <w:color w:val="928B81"/>
              <w:sz w:val="18"/>
            </w:rPr>
            <w:t xml:space="preserve">Support </w:t>
          </w:r>
          <w:r w:rsidR="001911D4">
            <w:rPr>
              <w:b/>
              <w:color w:val="928B81"/>
              <w:sz w:val="18"/>
            </w:rPr>
            <w:t>Officer</w:t>
          </w:r>
        </w:p>
      </w:tc>
      <w:tc>
        <w:tcPr>
          <w:tcW w:w="250" w:type="pct"/>
          <w:vAlign w:val="center"/>
        </w:tcPr>
        <w:p w14:paraId="3380C1A4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255DE9">
            <w:rPr>
              <w:noProof/>
              <w:color w:val="928B81"/>
              <w:sz w:val="18"/>
              <w:lang w:eastAsia="en-AU"/>
            </w:rPr>
            <w:t>5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6D9175BC" w14:textId="238BE8CB" w:rsidR="00C03AFD" w:rsidRDefault="00DA676D" w:rsidP="00C03AFD">
          <w:pPr>
            <w:pStyle w:val="Foot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E0F34C1" wp14:editId="48679B44">
                <wp:extent cx="432000" cy="479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79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361036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2B13F8E4" w14:textId="77777777" w:rsidTr="0047547E">
      <w:trPr>
        <w:trHeight w:val="811"/>
      </w:trPr>
      <w:tc>
        <w:tcPr>
          <w:tcW w:w="10005" w:type="dxa"/>
          <w:vAlign w:val="bottom"/>
        </w:tcPr>
        <w:p w14:paraId="5D2E9547" w14:textId="7777777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255DE9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5F21B46F" w14:textId="51CDA5B6" w:rsidR="00BB532F" w:rsidRDefault="00DA676D" w:rsidP="00BD7BA7">
          <w:pPr>
            <w:pStyle w:val="Foot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7B83B67" wp14:editId="51CBCECF">
                <wp:extent cx="432000" cy="479850"/>
                <wp:effectExtent l="0" t="0" r="635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79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401241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E772" w14:textId="77777777" w:rsidR="00A54492" w:rsidRDefault="00A54492" w:rsidP="00BB532F">
      <w:pPr>
        <w:spacing w:after="0" w:line="240" w:lineRule="auto"/>
      </w:pPr>
      <w:r>
        <w:separator/>
      </w:r>
    </w:p>
  </w:footnote>
  <w:footnote w:type="continuationSeparator" w:id="0">
    <w:p w14:paraId="3125BD34" w14:textId="77777777" w:rsidR="00A54492" w:rsidRDefault="00A54492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14:paraId="3639CB27" w14:textId="77777777" w:rsidTr="00894A73">
      <w:trPr>
        <w:trHeight w:val="813"/>
      </w:trPr>
      <w:tc>
        <w:tcPr>
          <w:tcW w:w="7082" w:type="dxa"/>
        </w:tcPr>
        <w:p w14:paraId="64DC0D60" w14:textId="77777777"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14:paraId="68FA1375" w14:textId="37B0E7E3" w:rsidR="00935EE2" w:rsidRPr="00935EE2" w:rsidRDefault="001911D4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Project </w:t>
          </w:r>
          <w:r w:rsidR="00CC3C5A">
            <w:rPr>
              <w:rFonts w:ascii="Arial" w:hAnsi="Arial" w:cs="Arial"/>
              <w:b/>
            </w:rPr>
            <w:t xml:space="preserve">Support </w:t>
          </w:r>
          <w:r>
            <w:rPr>
              <w:rFonts w:ascii="Arial" w:hAnsi="Arial" w:cs="Arial"/>
              <w:b/>
            </w:rPr>
            <w:t>Officer</w:t>
          </w:r>
        </w:p>
      </w:tc>
      <w:tc>
        <w:tcPr>
          <w:tcW w:w="3688" w:type="dxa"/>
        </w:tcPr>
        <w:p w14:paraId="5CC96BCF" w14:textId="496E887D" w:rsidR="000477E1" w:rsidRPr="000477E1" w:rsidRDefault="00223A37" w:rsidP="00030565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63C689C" wp14:editId="668611DF">
                <wp:extent cx="782726" cy="869425"/>
                <wp:effectExtent l="0" t="0" r="0" b="698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819" cy="873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3360AC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ED3EBC"/>
    <w:multiLevelType w:val="hybridMultilevel"/>
    <w:tmpl w:val="CDD26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405"/>
    <w:multiLevelType w:val="hybridMultilevel"/>
    <w:tmpl w:val="3C445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B24"/>
    <w:multiLevelType w:val="hybridMultilevel"/>
    <w:tmpl w:val="955E9C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94084"/>
    <w:multiLevelType w:val="hybridMultilevel"/>
    <w:tmpl w:val="7D56F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73D59"/>
    <w:multiLevelType w:val="hybridMultilevel"/>
    <w:tmpl w:val="88103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76926"/>
    <w:multiLevelType w:val="hybridMultilevel"/>
    <w:tmpl w:val="5F281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62C26"/>
    <w:multiLevelType w:val="hybridMultilevel"/>
    <w:tmpl w:val="E9980B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6AFF"/>
    <w:multiLevelType w:val="hybridMultilevel"/>
    <w:tmpl w:val="785601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9D4DC9"/>
    <w:multiLevelType w:val="hybridMultilevel"/>
    <w:tmpl w:val="C8969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9411061">
    <w:abstractNumId w:val="0"/>
  </w:num>
  <w:num w:numId="2" w16cid:durableId="1695229493">
    <w:abstractNumId w:val="2"/>
  </w:num>
  <w:num w:numId="3" w16cid:durableId="1380058849">
    <w:abstractNumId w:val="5"/>
  </w:num>
  <w:num w:numId="4" w16cid:durableId="584729492">
    <w:abstractNumId w:val="10"/>
  </w:num>
  <w:num w:numId="5" w16cid:durableId="1843660398">
    <w:abstractNumId w:val="0"/>
  </w:num>
  <w:num w:numId="6" w16cid:durableId="904682558">
    <w:abstractNumId w:val="0"/>
  </w:num>
  <w:num w:numId="7" w16cid:durableId="952441172">
    <w:abstractNumId w:val="0"/>
  </w:num>
  <w:num w:numId="8" w16cid:durableId="1123578704">
    <w:abstractNumId w:val="0"/>
  </w:num>
  <w:num w:numId="9" w16cid:durableId="304237489">
    <w:abstractNumId w:val="0"/>
  </w:num>
  <w:num w:numId="10" w16cid:durableId="863175215">
    <w:abstractNumId w:val="12"/>
  </w:num>
  <w:num w:numId="11" w16cid:durableId="4670893">
    <w:abstractNumId w:val="8"/>
  </w:num>
  <w:num w:numId="12" w16cid:durableId="2113548688">
    <w:abstractNumId w:val="9"/>
  </w:num>
  <w:num w:numId="13" w16cid:durableId="2049522207">
    <w:abstractNumId w:val="11"/>
  </w:num>
  <w:num w:numId="14" w16cid:durableId="193540940">
    <w:abstractNumId w:val="4"/>
  </w:num>
  <w:num w:numId="15" w16cid:durableId="675808100">
    <w:abstractNumId w:val="0"/>
  </w:num>
  <w:num w:numId="16" w16cid:durableId="1494563102">
    <w:abstractNumId w:val="7"/>
  </w:num>
  <w:num w:numId="17" w16cid:durableId="238372019">
    <w:abstractNumId w:val="6"/>
  </w:num>
  <w:num w:numId="18" w16cid:durableId="1617709250">
    <w:abstractNumId w:val="1"/>
  </w:num>
  <w:num w:numId="19" w16cid:durableId="1373918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7161"/>
    <w:rsid w:val="00071332"/>
    <w:rsid w:val="000A2621"/>
    <w:rsid w:val="000C00E5"/>
    <w:rsid w:val="000C3CC8"/>
    <w:rsid w:val="000D07E7"/>
    <w:rsid w:val="000D12B3"/>
    <w:rsid w:val="000D799A"/>
    <w:rsid w:val="000F231F"/>
    <w:rsid w:val="00104EC7"/>
    <w:rsid w:val="001336E8"/>
    <w:rsid w:val="00133A12"/>
    <w:rsid w:val="0013413E"/>
    <w:rsid w:val="00134F5E"/>
    <w:rsid w:val="00135ECE"/>
    <w:rsid w:val="00136C3A"/>
    <w:rsid w:val="00153F10"/>
    <w:rsid w:val="00162560"/>
    <w:rsid w:val="00165754"/>
    <w:rsid w:val="001671DC"/>
    <w:rsid w:val="00172DFE"/>
    <w:rsid w:val="0018091E"/>
    <w:rsid w:val="001815E8"/>
    <w:rsid w:val="00185ABC"/>
    <w:rsid w:val="001911D4"/>
    <w:rsid w:val="00194A32"/>
    <w:rsid w:val="00194E98"/>
    <w:rsid w:val="00197DA5"/>
    <w:rsid w:val="001A00F1"/>
    <w:rsid w:val="001A1AA1"/>
    <w:rsid w:val="001A1EC8"/>
    <w:rsid w:val="001A4F0B"/>
    <w:rsid w:val="001B0611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D54D9"/>
    <w:rsid w:val="001D5BBB"/>
    <w:rsid w:val="001E2792"/>
    <w:rsid w:val="001E27DB"/>
    <w:rsid w:val="001E49B2"/>
    <w:rsid w:val="001F10AF"/>
    <w:rsid w:val="001F2503"/>
    <w:rsid w:val="001F4B2B"/>
    <w:rsid w:val="00201E8B"/>
    <w:rsid w:val="00205A8A"/>
    <w:rsid w:val="00211F68"/>
    <w:rsid w:val="00223A37"/>
    <w:rsid w:val="002309B5"/>
    <w:rsid w:val="00237421"/>
    <w:rsid w:val="00240A8E"/>
    <w:rsid w:val="00255DE9"/>
    <w:rsid w:val="00257972"/>
    <w:rsid w:val="00263ACB"/>
    <w:rsid w:val="00266912"/>
    <w:rsid w:val="00280887"/>
    <w:rsid w:val="0028314F"/>
    <w:rsid w:val="00287C54"/>
    <w:rsid w:val="00287C92"/>
    <w:rsid w:val="002A648F"/>
    <w:rsid w:val="002B0B83"/>
    <w:rsid w:val="002B1F76"/>
    <w:rsid w:val="002B5704"/>
    <w:rsid w:val="002C2823"/>
    <w:rsid w:val="002C616A"/>
    <w:rsid w:val="002D336D"/>
    <w:rsid w:val="002D36BB"/>
    <w:rsid w:val="002E2D33"/>
    <w:rsid w:val="002E5F44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476D"/>
    <w:rsid w:val="003C5EB3"/>
    <w:rsid w:val="003C6BC3"/>
    <w:rsid w:val="003D3521"/>
    <w:rsid w:val="003D5227"/>
    <w:rsid w:val="003E2663"/>
    <w:rsid w:val="003F1022"/>
    <w:rsid w:val="003F2F36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85244"/>
    <w:rsid w:val="00492AA6"/>
    <w:rsid w:val="004951A1"/>
    <w:rsid w:val="00497EC1"/>
    <w:rsid w:val="004A351A"/>
    <w:rsid w:val="004C45E2"/>
    <w:rsid w:val="004D0C22"/>
    <w:rsid w:val="004D15E4"/>
    <w:rsid w:val="004D20F2"/>
    <w:rsid w:val="004D27C8"/>
    <w:rsid w:val="004D68A6"/>
    <w:rsid w:val="004E316F"/>
    <w:rsid w:val="004E44A5"/>
    <w:rsid w:val="004E474E"/>
    <w:rsid w:val="004E7F32"/>
    <w:rsid w:val="004F3EA9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90B0E"/>
    <w:rsid w:val="005A2153"/>
    <w:rsid w:val="005A397B"/>
    <w:rsid w:val="005B0676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9C3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4103D"/>
    <w:rsid w:val="006538BF"/>
    <w:rsid w:val="00663216"/>
    <w:rsid w:val="00674D4C"/>
    <w:rsid w:val="00683870"/>
    <w:rsid w:val="00695EAB"/>
    <w:rsid w:val="006A2280"/>
    <w:rsid w:val="006A2A7F"/>
    <w:rsid w:val="006B6D86"/>
    <w:rsid w:val="006B723B"/>
    <w:rsid w:val="006C2473"/>
    <w:rsid w:val="006C4218"/>
    <w:rsid w:val="006D1FBC"/>
    <w:rsid w:val="006D75C8"/>
    <w:rsid w:val="006E1E6F"/>
    <w:rsid w:val="006E28E7"/>
    <w:rsid w:val="006F1E5D"/>
    <w:rsid w:val="006F4E5C"/>
    <w:rsid w:val="006F6652"/>
    <w:rsid w:val="006F7124"/>
    <w:rsid w:val="006F7FA4"/>
    <w:rsid w:val="00701F8B"/>
    <w:rsid w:val="007041EA"/>
    <w:rsid w:val="007057B7"/>
    <w:rsid w:val="007249EC"/>
    <w:rsid w:val="0073124E"/>
    <w:rsid w:val="00735B28"/>
    <w:rsid w:val="00735E89"/>
    <w:rsid w:val="00742966"/>
    <w:rsid w:val="00753EEE"/>
    <w:rsid w:val="00767553"/>
    <w:rsid w:val="007726EF"/>
    <w:rsid w:val="007736B4"/>
    <w:rsid w:val="00773975"/>
    <w:rsid w:val="007749CF"/>
    <w:rsid w:val="00776DCB"/>
    <w:rsid w:val="00780299"/>
    <w:rsid w:val="007862DE"/>
    <w:rsid w:val="0078666D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08C"/>
    <w:rsid w:val="007D0E2E"/>
    <w:rsid w:val="007D2713"/>
    <w:rsid w:val="007E2FB7"/>
    <w:rsid w:val="007E77DC"/>
    <w:rsid w:val="007F40ED"/>
    <w:rsid w:val="00801E41"/>
    <w:rsid w:val="008044BB"/>
    <w:rsid w:val="00805561"/>
    <w:rsid w:val="00806FE1"/>
    <w:rsid w:val="00807ED1"/>
    <w:rsid w:val="00813BFE"/>
    <w:rsid w:val="00815F34"/>
    <w:rsid w:val="00817B11"/>
    <w:rsid w:val="008203EE"/>
    <w:rsid w:val="0082330C"/>
    <w:rsid w:val="008267A0"/>
    <w:rsid w:val="008308A7"/>
    <w:rsid w:val="0083547C"/>
    <w:rsid w:val="00843197"/>
    <w:rsid w:val="008476E6"/>
    <w:rsid w:val="0085706D"/>
    <w:rsid w:val="00860904"/>
    <w:rsid w:val="00861804"/>
    <w:rsid w:val="00865E50"/>
    <w:rsid w:val="00894A73"/>
    <w:rsid w:val="00895190"/>
    <w:rsid w:val="008A0EBB"/>
    <w:rsid w:val="008A13AC"/>
    <w:rsid w:val="008B21C4"/>
    <w:rsid w:val="008B2BE2"/>
    <w:rsid w:val="008B74C1"/>
    <w:rsid w:val="008C0B4D"/>
    <w:rsid w:val="008C37C8"/>
    <w:rsid w:val="008C3F33"/>
    <w:rsid w:val="008D7766"/>
    <w:rsid w:val="008E054D"/>
    <w:rsid w:val="008E08E3"/>
    <w:rsid w:val="008F23E9"/>
    <w:rsid w:val="009000E2"/>
    <w:rsid w:val="00902EC0"/>
    <w:rsid w:val="009077E2"/>
    <w:rsid w:val="00910F45"/>
    <w:rsid w:val="00911725"/>
    <w:rsid w:val="00917E5E"/>
    <w:rsid w:val="00926AD1"/>
    <w:rsid w:val="00933B6A"/>
    <w:rsid w:val="009351E9"/>
    <w:rsid w:val="00935EE2"/>
    <w:rsid w:val="00940C04"/>
    <w:rsid w:val="009478AB"/>
    <w:rsid w:val="009523EC"/>
    <w:rsid w:val="00955F93"/>
    <w:rsid w:val="00956E94"/>
    <w:rsid w:val="00957666"/>
    <w:rsid w:val="00963288"/>
    <w:rsid w:val="00964A6C"/>
    <w:rsid w:val="00970179"/>
    <w:rsid w:val="00973BB8"/>
    <w:rsid w:val="00977E40"/>
    <w:rsid w:val="00981D06"/>
    <w:rsid w:val="00982D33"/>
    <w:rsid w:val="00985984"/>
    <w:rsid w:val="00994DCE"/>
    <w:rsid w:val="0099587E"/>
    <w:rsid w:val="009979FA"/>
    <w:rsid w:val="009A71FE"/>
    <w:rsid w:val="009B3103"/>
    <w:rsid w:val="009C12FA"/>
    <w:rsid w:val="009C2202"/>
    <w:rsid w:val="009D72FE"/>
    <w:rsid w:val="009D747B"/>
    <w:rsid w:val="009F61B1"/>
    <w:rsid w:val="00A00C30"/>
    <w:rsid w:val="00A02AEF"/>
    <w:rsid w:val="00A10944"/>
    <w:rsid w:val="00A1485D"/>
    <w:rsid w:val="00A14A03"/>
    <w:rsid w:val="00A2122C"/>
    <w:rsid w:val="00A24264"/>
    <w:rsid w:val="00A26168"/>
    <w:rsid w:val="00A32CD7"/>
    <w:rsid w:val="00A40DED"/>
    <w:rsid w:val="00A41E4E"/>
    <w:rsid w:val="00A4412E"/>
    <w:rsid w:val="00A47353"/>
    <w:rsid w:val="00A54492"/>
    <w:rsid w:val="00A6675F"/>
    <w:rsid w:val="00A707E0"/>
    <w:rsid w:val="00A72152"/>
    <w:rsid w:val="00A73C38"/>
    <w:rsid w:val="00A77B0C"/>
    <w:rsid w:val="00A83932"/>
    <w:rsid w:val="00A848D1"/>
    <w:rsid w:val="00A85305"/>
    <w:rsid w:val="00A8686E"/>
    <w:rsid w:val="00A8732A"/>
    <w:rsid w:val="00A91173"/>
    <w:rsid w:val="00A970A2"/>
    <w:rsid w:val="00AA34F3"/>
    <w:rsid w:val="00AA3812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33E8C"/>
    <w:rsid w:val="00B407F6"/>
    <w:rsid w:val="00B635E3"/>
    <w:rsid w:val="00B710DA"/>
    <w:rsid w:val="00B72B4F"/>
    <w:rsid w:val="00B769C2"/>
    <w:rsid w:val="00B835C0"/>
    <w:rsid w:val="00B876AF"/>
    <w:rsid w:val="00B9055C"/>
    <w:rsid w:val="00B9419F"/>
    <w:rsid w:val="00BA759E"/>
    <w:rsid w:val="00BB12E9"/>
    <w:rsid w:val="00BB532F"/>
    <w:rsid w:val="00BC162D"/>
    <w:rsid w:val="00BC2FE4"/>
    <w:rsid w:val="00BD4DDA"/>
    <w:rsid w:val="00BE453D"/>
    <w:rsid w:val="00BE4EAE"/>
    <w:rsid w:val="00BE6E24"/>
    <w:rsid w:val="00BF5DDE"/>
    <w:rsid w:val="00C01CED"/>
    <w:rsid w:val="00C03AFD"/>
    <w:rsid w:val="00C15332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3C5A"/>
    <w:rsid w:val="00CC76F2"/>
    <w:rsid w:val="00CD323E"/>
    <w:rsid w:val="00CE105E"/>
    <w:rsid w:val="00CE1E5E"/>
    <w:rsid w:val="00CF2A85"/>
    <w:rsid w:val="00D015F9"/>
    <w:rsid w:val="00D312DA"/>
    <w:rsid w:val="00D351CC"/>
    <w:rsid w:val="00D3781B"/>
    <w:rsid w:val="00D42207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76D"/>
    <w:rsid w:val="00DA68D9"/>
    <w:rsid w:val="00DC0173"/>
    <w:rsid w:val="00DC11EA"/>
    <w:rsid w:val="00DC4056"/>
    <w:rsid w:val="00DC627A"/>
    <w:rsid w:val="00DC6FA6"/>
    <w:rsid w:val="00DE2472"/>
    <w:rsid w:val="00DE498C"/>
    <w:rsid w:val="00DE58C6"/>
    <w:rsid w:val="00DE6C80"/>
    <w:rsid w:val="00DF0714"/>
    <w:rsid w:val="00DF1540"/>
    <w:rsid w:val="00DF2209"/>
    <w:rsid w:val="00DF5EB4"/>
    <w:rsid w:val="00E226AE"/>
    <w:rsid w:val="00E25470"/>
    <w:rsid w:val="00E27471"/>
    <w:rsid w:val="00E310E1"/>
    <w:rsid w:val="00E343C2"/>
    <w:rsid w:val="00E359DC"/>
    <w:rsid w:val="00E44564"/>
    <w:rsid w:val="00E55704"/>
    <w:rsid w:val="00E565B9"/>
    <w:rsid w:val="00E70D75"/>
    <w:rsid w:val="00E71DB3"/>
    <w:rsid w:val="00E72D70"/>
    <w:rsid w:val="00E747B4"/>
    <w:rsid w:val="00E77DED"/>
    <w:rsid w:val="00E80A46"/>
    <w:rsid w:val="00E83B02"/>
    <w:rsid w:val="00E85FA0"/>
    <w:rsid w:val="00E87997"/>
    <w:rsid w:val="00E95F38"/>
    <w:rsid w:val="00EA33CB"/>
    <w:rsid w:val="00EA7A67"/>
    <w:rsid w:val="00EC0B04"/>
    <w:rsid w:val="00EC4A51"/>
    <w:rsid w:val="00EC57CF"/>
    <w:rsid w:val="00EC5C1D"/>
    <w:rsid w:val="00ED176B"/>
    <w:rsid w:val="00ED1EEB"/>
    <w:rsid w:val="00ED5CC6"/>
    <w:rsid w:val="00ED7943"/>
    <w:rsid w:val="00EE3BE3"/>
    <w:rsid w:val="00EF159C"/>
    <w:rsid w:val="00F07C69"/>
    <w:rsid w:val="00F15669"/>
    <w:rsid w:val="00F26A0E"/>
    <w:rsid w:val="00F31B35"/>
    <w:rsid w:val="00F339CD"/>
    <w:rsid w:val="00F33A43"/>
    <w:rsid w:val="00F41650"/>
    <w:rsid w:val="00F47143"/>
    <w:rsid w:val="00F83D95"/>
    <w:rsid w:val="00F9569D"/>
    <w:rsid w:val="00FC306C"/>
    <w:rsid w:val="00FC3C9C"/>
    <w:rsid w:val="00FC46A1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F4E11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8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98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D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6D8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F2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psc.nsw.gov.au/workforce-management/capability-framework/the-capability-framewor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4e42edf3-e7e6-4c8b-8626-807962cb3c8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A8F43476EB784464BFCC994945052FE7" version="1.0.0">
  <systemFields>
    <field name="Objective-Id">
      <value order="0">A7405674</value>
    </field>
    <field name="Objective-Title">
      <value order="0">RD_Project Support Officer Capability Design_Clerk 5-6_June 2023</value>
    </field>
    <field name="Objective-Description">
      <value order="0"/>
    </field>
    <field name="Objective-CreationStamp">
      <value order="0">2023-08-23T05:57:55Z</value>
    </field>
    <field name="Objective-IsApproved">
      <value order="0">false</value>
    </field>
    <field name="Objective-IsPublished">
      <value order="0">true</value>
    </field>
    <field name="Objective-DatePublished">
      <value order="0">2023-08-23T05:58:17Z</value>
    </field>
    <field name="Objective-ModificationStamp">
      <value order="0">2023-08-23T05:58:17Z</value>
    </field>
    <field name="Objective-Owner">
      <value order="0">Elleanor Wood</value>
    </field>
    <field name="Objective-Path">
      <value order="0">Objective Global Folder:1. Public Service Commission (PSC):1. Public Service Commission File Plan (PSC):PEOPLE &amp; ENGAGEMENT:ROLE DESCRIPTIONS:Master Role Descriptions - 2021:Role Descriptions - Capability &amp; Culture:Workforce Strategy &amp; Capability</value>
    </field>
    <field name="Objective-Parent">
      <value order="0">Workforce Strategy &amp; Capability</value>
    </field>
    <field name="Objective-State">
      <value order="0">Published</value>
    </field>
    <field name="Objective-VersionId">
      <value order="0">vA11932207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PSC12872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1B2A83E8C98499C78E23EC9EBBF83" ma:contentTypeVersion="16" ma:contentTypeDescription="Create a new document." ma:contentTypeScope="" ma:versionID="d8c4eea7c910ce52d7d8004ee5e47168">
  <xsd:schema xmlns:xsd="http://www.w3.org/2001/XMLSchema" xmlns:xs="http://www.w3.org/2001/XMLSchema" xmlns:p="http://schemas.microsoft.com/office/2006/metadata/properties" xmlns:ns2="4e42edf3-e7e6-4c8b-8626-807962cb3c8e" xmlns:ns3="c5a01cc3-703a-4390-ad5c-0dca23a9c8c9" xmlns:ns4="9f0ac7ce-5f57-4ea0-9af7-01d4f3f1ccae" targetNamespace="http://schemas.microsoft.com/office/2006/metadata/properties" ma:root="true" ma:fieldsID="7de359abbbaecdd66fe824bc04fc4fee" ns2:_="" ns3:_="" ns4:_="">
    <xsd:import namespace="4e42edf3-e7e6-4c8b-8626-807962cb3c8e"/>
    <xsd:import namespace="c5a01cc3-703a-4390-ad5c-0dca23a9c8c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edf3-e7e6-4c8b-8626-807962cb3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1cc3-703a-4390-ad5c-0dca23a9c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8f5016e-2fae-4af2-b27f-9b2d4fd9cdbc}" ma:internalName="TaxCatchAll" ma:showField="CatchAllData" ma:web="c5a01cc3-703a-4390-ad5c-0dca23a9c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CCF2-A4A4-40D7-8C8B-C0EE5C7AA67B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4e42edf3-e7e6-4c8b-8626-807962cb3c8e"/>
  </ds:schemaRefs>
</ds:datastoreItem>
</file>

<file path=customXml/itemProps2.xml><?xml version="1.0" encoding="utf-8"?>
<ds:datastoreItem xmlns:ds="http://schemas.openxmlformats.org/officeDocument/2006/customXml" ds:itemID="{C31F40FD-B6E3-43AD-893F-74F92B092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55EEABE4-FEB7-430B-A279-B60B43B36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2edf3-e7e6-4c8b-8626-807962cb3c8e"/>
    <ds:schemaRef ds:uri="c5a01cc3-703a-4390-ad5c-0dca23a9c8c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A56F1C-A2AF-4A00-A877-BAA1DE16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4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Tami Walford</cp:lastModifiedBy>
  <cp:revision>3</cp:revision>
  <cp:lastPrinted>2021-08-17T01:42:00Z</cp:lastPrinted>
  <dcterms:created xsi:type="dcterms:W3CDTF">2023-11-10T00:05:00Z</dcterms:created>
  <dcterms:modified xsi:type="dcterms:W3CDTF">2023-11-10T00:08:00Z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0x010100F1514769C61A85469BA3D9357463A410</vt:lpwstr>
  </property>
  <property fmtid="{D5CDD505-2E9C-101B-9397-08002B2CF9AE}" pid="3" name="Objective-Id">
    <vt:lpwstr>A7405674</vt:lpwstr>
  </property>
  <property fmtid="{D5CDD505-2E9C-101B-9397-08002B2CF9AE}" pid="4" name="Objective-Title">
    <vt:lpwstr>RD_Project Support Officer Capability Design_Clerk 5-6_June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2023-08-23T05:58:02Z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2023-08-23T05:58:17Z</vt:filetime>
  </property>
  <property fmtid="{D5CDD505-2E9C-101B-9397-08002B2CF9AE}" pid="10" name="Objective-ModificationStamp">
    <vt:filetime>2023-08-23T05:58:17Z</vt:filetime>
  </property>
  <property fmtid="{D5CDD505-2E9C-101B-9397-08002B2CF9AE}" pid="11" name="Objective-Owner">
    <vt:lpwstr>Elleanor Wood</vt:lpwstr>
  </property>
  <property fmtid="{D5CDD505-2E9C-101B-9397-08002B2CF9AE}" pid="12" name="Objective-Path">
    <vt:lpwstr>Objective Global Folder:1. Public Service Commission (PSC):1. Public Service Commission File Plan (PSC):PEOPLE &amp; ENGAGEMENT:ROLE DESCRIPTIONS:Master Role Descriptions - 2021:Role Descriptions - Capability &amp; Culture:Workforce Strategy &amp; Capability:</vt:lpwstr>
  </property>
  <property fmtid="{D5CDD505-2E9C-101B-9397-08002B2CF9AE}" pid="13" name="Objective-Parent">
    <vt:lpwstr>Workforce Strategy &amp; Capability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vA11932207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PSC12872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MediaServiceImageTags">
    <vt:lpwstr/>
  </property>
</Properties>
</file>