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3B23E1" w:rsidRPr="00DC0173" w14:paraId="08440107" w14:textId="77777777" w:rsidTr="00FC1DA8">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540E65FE" w14:textId="77777777" w:rsidR="003B23E1" w:rsidRPr="00DC0173" w:rsidRDefault="003B23E1" w:rsidP="003B23E1">
            <w:pPr>
              <w:pStyle w:val="TableTextWhite"/>
              <w:rPr>
                <w:b/>
              </w:rPr>
            </w:pPr>
            <w:bookmarkStart w:id="0" w:name="_GoBack"/>
            <w:bookmarkEnd w:id="0"/>
            <w:r>
              <w:rPr>
                <w:b/>
              </w:rPr>
              <w:t>Cluster</w:t>
            </w:r>
          </w:p>
        </w:tc>
        <w:tc>
          <w:tcPr>
            <w:tcW w:w="6561" w:type="dxa"/>
          </w:tcPr>
          <w:p w14:paraId="476BA920" w14:textId="7B979BB5" w:rsidR="003B23E1" w:rsidRPr="00DC0173" w:rsidRDefault="0089603D" w:rsidP="003B23E1">
            <w:pPr>
              <w:pStyle w:val="TableTextWhite"/>
            </w:pPr>
            <w:r>
              <w:t>Regional NSW</w:t>
            </w:r>
          </w:p>
        </w:tc>
      </w:tr>
      <w:tr w:rsidR="003B23E1" w:rsidRPr="00DC0173" w14:paraId="3C33EE60" w14:textId="77777777" w:rsidTr="00FC1DA8">
        <w:tc>
          <w:tcPr>
            <w:tcW w:w="4026" w:type="dxa"/>
            <w:tcBorders>
              <w:top w:val="single" w:sz="8" w:space="0" w:color="FFFFFF" w:themeColor="background1"/>
              <w:bottom w:val="nil"/>
            </w:tcBorders>
            <w:vAlign w:val="center"/>
          </w:tcPr>
          <w:p w14:paraId="33E81933" w14:textId="77777777" w:rsidR="003B23E1" w:rsidRPr="00DC0173" w:rsidRDefault="003B23E1" w:rsidP="003B23E1">
            <w:pPr>
              <w:pStyle w:val="TableTextWhite"/>
              <w:rPr>
                <w:b/>
              </w:rPr>
            </w:pPr>
            <w:r>
              <w:rPr>
                <w:b/>
              </w:rPr>
              <w:t>Agency</w:t>
            </w:r>
          </w:p>
        </w:tc>
        <w:tc>
          <w:tcPr>
            <w:tcW w:w="6561" w:type="dxa"/>
          </w:tcPr>
          <w:p w14:paraId="6A1B8115" w14:textId="53524E36" w:rsidR="003B23E1" w:rsidRPr="00DC0173" w:rsidRDefault="00A94E0B" w:rsidP="003B23E1">
            <w:pPr>
              <w:pStyle w:val="TableTextWhite"/>
            </w:pPr>
            <w:r>
              <w:t xml:space="preserve">Department of </w:t>
            </w:r>
            <w:r w:rsidR="0089603D">
              <w:t>Regional New South Wales</w:t>
            </w:r>
          </w:p>
        </w:tc>
      </w:tr>
      <w:tr w:rsidR="003B23E1" w:rsidRPr="00DC0173" w14:paraId="72952A67" w14:textId="77777777" w:rsidTr="00FC1DA8">
        <w:tc>
          <w:tcPr>
            <w:tcW w:w="4026" w:type="dxa"/>
            <w:tcBorders>
              <w:top w:val="nil"/>
            </w:tcBorders>
            <w:vAlign w:val="center"/>
          </w:tcPr>
          <w:p w14:paraId="2F4CBA5C" w14:textId="145CA3BD" w:rsidR="003B23E1" w:rsidRPr="00DC0173" w:rsidRDefault="0089603D" w:rsidP="003B23E1">
            <w:pPr>
              <w:pStyle w:val="TableTextWhite"/>
              <w:rPr>
                <w:b/>
              </w:rPr>
            </w:pPr>
            <w:r>
              <w:rPr>
                <w:b/>
              </w:rPr>
              <w:t>Group/</w:t>
            </w:r>
            <w:r w:rsidR="003B23E1">
              <w:rPr>
                <w:b/>
              </w:rPr>
              <w:t>Division/Branch</w:t>
            </w:r>
          </w:p>
        </w:tc>
        <w:tc>
          <w:tcPr>
            <w:tcW w:w="6561" w:type="dxa"/>
          </w:tcPr>
          <w:p w14:paraId="2D961AF6" w14:textId="5DD281B4" w:rsidR="003B23E1" w:rsidRPr="00DC0173" w:rsidRDefault="00E349E1" w:rsidP="003B23E1">
            <w:pPr>
              <w:pStyle w:val="TableTextWhite"/>
            </w:pPr>
            <w:r>
              <w:t>Mining Exploration &amp; Geoscience</w:t>
            </w:r>
          </w:p>
        </w:tc>
      </w:tr>
      <w:tr w:rsidR="003B23E1" w:rsidRPr="00DC0173" w14:paraId="42C2349F" w14:textId="77777777" w:rsidTr="00FC1DA8">
        <w:tc>
          <w:tcPr>
            <w:tcW w:w="4026" w:type="dxa"/>
            <w:tcBorders>
              <w:bottom w:val="single" w:sz="8" w:space="0" w:color="FFFFFF" w:themeColor="background1"/>
            </w:tcBorders>
            <w:vAlign w:val="center"/>
          </w:tcPr>
          <w:p w14:paraId="5F88A5DB" w14:textId="77777777" w:rsidR="003B23E1" w:rsidRPr="00DC0173" w:rsidRDefault="003B23E1" w:rsidP="003B23E1">
            <w:pPr>
              <w:pStyle w:val="TableTextWhite"/>
              <w:rPr>
                <w:b/>
              </w:rPr>
            </w:pPr>
            <w:r>
              <w:rPr>
                <w:b/>
              </w:rPr>
              <w:t>Location</w:t>
            </w:r>
          </w:p>
        </w:tc>
        <w:tc>
          <w:tcPr>
            <w:tcW w:w="6561" w:type="dxa"/>
          </w:tcPr>
          <w:p w14:paraId="184FA6E4" w14:textId="4278B272" w:rsidR="003B23E1" w:rsidRPr="00DC0173" w:rsidRDefault="00E349E1" w:rsidP="003B23E1">
            <w:pPr>
              <w:pStyle w:val="TableTextWhite"/>
            </w:pPr>
            <w:r>
              <w:t>Various - Regional</w:t>
            </w:r>
          </w:p>
        </w:tc>
      </w:tr>
      <w:tr w:rsidR="003B23E1" w:rsidRPr="00DC0173" w14:paraId="70F5CFA1" w14:textId="77777777" w:rsidTr="00FC1DA8">
        <w:tc>
          <w:tcPr>
            <w:tcW w:w="4026" w:type="dxa"/>
            <w:tcBorders>
              <w:top w:val="single" w:sz="8" w:space="0" w:color="FFFFFF" w:themeColor="background1"/>
              <w:bottom w:val="nil"/>
            </w:tcBorders>
            <w:vAlign w:val="center"/>
          </w:tcPr>
          <w:p w14:paraId="2F698FA7" w14:textId="77777777" w:rsidR="003B23E1" w:rsidRPr="00DC0173" w:rsidRDefault="003B23E1" w:rsidP="003B23E1">
            <w:pPr>
              <w:pStyle w:val="TableTextWhite"/>
              <w:rPr>
                <w:b/>
              </w:rPr>
            </w:pPr>
            <w:r>
              <w:rPr>
                <w:b/>
              </w:rPr>
              <w:t>Classification/Grade/Band</w:t>
            </w:r>
          </w:p>
        </w:tc>
        <w:tc>
          <w:tcPr>
            <w:tcW w:w="6561" w:type="dxa"/>
          </w:tcPr>
          <w:p w14:paraId="7FB8D5FA" w14:textId="0FC7A42E" w:rsidR="003B23E1" w:rsidRPr="00DC0173" w:rsidRDefault="003B23E1" w:rsidP="003B23E1">
            <w:pPr>
              <w:pStyle w:val="TableTextWhite"/>
            </w:pPr>
            <w:r>
              <w:t>Clerk Grade 5</w:t>
            </w:r>
            <w:r w:rsidR="0089603D">
              <w:t xml:space="preserve"> </w:t>
            </w:r>
            <w:r>
              <w:t>/</w:t>
            </w:r>
            <w:r w:rsidR="0089603D">
              <w:t xml:space="preserve"> </w:t>
            </w:r>
            <w:r>
              <w:t>6</w:t>
            </w:r>
          </w:p>
        </w:tc>
      </w:tr>
      <w:tr w:rsidR="003B23E1" w:rsidRPr="00DC0173" w14:paraId="6D9756C4" w14:textId="77777777" w:rsidTr="00FC1DA8">
        <w:tc>
          <w:tcPr>
            <w:tcW w:w="4026" w:type="dxa"/>
            <w:tcBorders>
              <w:top w:val="nil"/>
            </w:tcBorders>
            <w:vAlign w:val="center"/>
          </w:tcPr>
          <w:p w14:paraId="212B3E6A" w14:textId="77777777" w:rsidR="003B23E1" w:rsidRDefault="003B23E1" w:rsidP="003B23E1">
            <w:pPr>
              <w:pStyle w:val="TableTextWhite"/>
              <w:rPr>
                <w:b/>
              </w:rPr>
            </w:pPr>
            <w:r>
              <w:rPr>
                <w:b/>
              </w:rPr>
              <w:t>Role Family</w:t>
            </w:r>
          </w:p>
        </w:tc>
        <w:tc>
          <w:tcPr>
            <w:tcW w:w="6561" w:type="dxa"/>
          </w:tcPr>
          <w:p w14:paraId="130623C7" w14:textId="05B3CC1B" w:rsidR="003B23E1" w:rsidRDefault="003B23E1" w:rsidP="00FC1DA8">
            <w:pPr>
              <w:pStyle w:val="TableTextWhite"/>
            </w:pPr>
            <w:r>
              <w:t>Standard</w:t>
            </w:r>
            <w:r w:rsidR="0089603D">
              <w:t xml:space="preserve"> </w:t>
            </w:r>
            <w:r>
              <w:t>/</w:t>
            </w:r>
            <w:r w:rsidR="0089603D">
              <w:t xml:space="preserve"> </w:t>
            </w:r>
            <w:r>
              <w:t xml:space="preserve">Project </w:t>
            </w:r>
            <w:r w:rsidR="0089603D">
              <w:t>and</w:t>
            </w:r>
            <w:r>
              <w:t xml:space="preserve"> Programs</w:t>
            </w:r>
            <w:r w:rsidR="0089603D">
              <w:t xml:space="preserve"> </w:t>
            </w:r>
            <w:r>
              <w:t>/</w:t>
            </w:r>
            <w:r w:rsidR="0089603D">
              <w:t xml:space="preserve"> </w:t>
            </w:r>
            <w:r w:rsidR="00FC1DA8">
              <w:t>Support</w:t>
            </w:r>
          </w:p>
        </w:tc>
      </w:tr>
      <w:tr w:rsidR="003B23E1" w:rsidRPr="00DC0173" w14:paraId="6C6DE9AD" w14:textId="77777777" w:rsidTr="00A94E0B">
        <w:tc>
          <w:tcPr>
            <w:tcW w:w="4026" w:type="dxa"/>
            <w:tcBorders>
              <w:bottom w:val="single" w:sz="8" w:space="0" w:color="FFFFFF" w:themeColor="background1"/>
            </w:tcBorders>
            <w:vAlign w:val="center"/>
          </w:tcPr>
          <w:p w14:paraId="61E8965C" w14:textId="77777777" w:rsidR="003B23E1" w:rsidRPr="00DC0173" w:rsidRDefault="003B23E1" w:rsidP="003B23E1">
            <w:pPr>
              <w:pStyle w:val="TableTextWhite"/>
              <w:rPr>
                <w:b/>
              </w:rPr>
            </w:pPr>
            <w:r>
              <w:rPr>
                <w:b/>
              </w:rPr>
              <w:t>ANZSCO Code</w:t>
            </w:r>
          </w:p>
        </w:tc>
        <w:tc>
          <w:tcPr>
            <w:tcW w:w="6561" w:type="dxa"/>
          </w:tcPr>
          <w:p w14:paraId="32DD3CB0" w14:textId="77777777" w:rsidR="003B23E1" w:rsidRPr="00DC0173" w:rsidRDefault="003B23E1" w:rsidP="003B23E1">
            <w:pPr>
              <w:pStyle w:val="TableTextWhite"/>
            </w:pPr>
            <w:r>
              <w:t>511112</w:t>
            </w:r>
          </w:p>
        </w:tc>
      </w:tr>
      <w:tr w:rsidR="003B23E1" w:rsidRPr="00DC0173" w14:paraId="2B153452" w14:textId="77777777" w:rsidTr="00A94E0B">
        <w:tc>
          <w:tcPr>
            <w:tcW w:w="4026" w:type="dxa"/>
            <w:tcBorders>
              <w:top w:val="single" w:sz="8" w:space="0" w:color="FFFFFF" w:themeColor="background1"/>
              <w:bottom w:val="nil"/>
            </w:tcBorders>
            <w:vAlign w:val="center"/>
          </w:tcPr>
          <w:p w14:paraId="4FAA8576" w14:textId="77777777" w:rsidR="003B23E1" w:rsidRPr="00DC0173" w:rsidRDefault="003B23E1" w:rsidP="003B23E1">
            <w:pPr>
              <w:pStyle w:val="TableTextWhite"/>
              <w:rPr>
                <w:b/>
              </w:rPr>
            </w:pPr>
            <w:r>
              <w:rPr>
                <w:b/>
              </w:rPr>
              <w:t>PCAT Code</w:t>
            </w:r>
          </w:p>
        </w:tc>
        <w:tc>
          <w:tcPr>
            <w:tcW w:w="6561" w:type="dxa"/>
          </w:tcPr>
          <w:p w14:paraId="5BCEE432" w14:textId="77777777" w:rsidR="003B23E1" w:rsidRPr="00DC0173" w:rsidRDefault="003B23E1" w:rsidP="003B23E1">
            <w:pPr>
              <w:pStyle w:val="TableTextWhite"/>
            </w:pPr>
            <w:r>
              <w:t>1119192</w:t>
            </w:r>
          </w:p>
        </w:tc>
      </w:tr>
      <w:tr w:rsidR="003B23E1" w:rsidRPr="00DC0173" w14:paraId="76E1A620" w14:textId="77777777" w:rsidTr="00A94E0B">
        <w:tc>
          <w:tcPr>
            <w:tcW w:w="4026" w:type="dxa"/>
            <w:tcBorders>
              <w:top w:val="nil"/>
              <w:bottom w:val="single" w:sz="8" w:space="0" w:color="FFFFFF" w:themeColor="background1"/>
            </w:tcBorders>
            <w:vAlign w:val="center"/>
          </w:tcPr>
          <w:p w14:paraId="678505AE" w14:textId="77777777" w:rsidR="003B23E1" w:rsidRPr="00DC0173" w:rsidRDefault="003B23E1" w:rsidP="003B23E1">
            <w:pPr>
              <w:pStyle w:val="TableTextWhite"/>
              <w:rPr>
                <w:b/>
              </w:rPr>
            </w:pPr>
            <w:r>
              <w:rPr>
                <w:b/>
              </w:rPr>
              <w:t>Date of Approval</w:t>
            </w:r>
          </w:p>
        </w:tc>
        <w:tc>
          <w:tcPr>
            <w:tcW w:w="6561" w:type="dxa"/>
            <w:tcBorders>
              <w:bottom w:val="single" w:sz="8" w:space="0" w:color="FFFFFF" w:themeColor="background1"/>
            </w:tcBorders>
          </w:tcPr>
          <w:p w14:paraId="7537C085" w14:textId="2FDC45DD" w:rsidR="003B23E1" w:rsidRPr="00DC0173" w:rsidRDefault="009C4E2D" w:rsidP="00FC1DA8">
            <w:pPr>
              <w:pStyle w:val="TableTextWhite"/>
            </w:pPr>
            <w:r>
              <w:t>February 2022</w:t>
            </w:r>
          </w:p>
        </w:tc>
      </w:tr>
      <w:tr w:rsidR="003B23E1" w:rsidRPr="00DC0173" w14:paraId="0972BF41" w14:textId="77777777" w:rsidTr="00A94E0B">
        <w:tc>
          <w:tcPr>
            <w:tcW w:w="4026" w:type="dxa"/>
            <w:tcBorders>
              <w:top w:val="single" w:sz="8" w:space="0" w:color="FFFFFF" w:themeColor="background1"/>
              <w:bottom w:val="single" w:sz="4" w:space="0" w:color="auto"/>
            </w:tcBorders>
            <w:vAlign w:val="center"/>
          </w:tcPr>
          <w:p w14:paraId="49AF048C" w14:textId="77777777" w:rsidR="003B23E1" w:rsidRPr="00DC0173" w:rsidRDefault="003B23E1" w:rsidP="003B23E1">
            <w:pPr>
              <w:pStyle w:val="TableTextWhite"/>
              <w:rPr>
                <w:b/>
              </w:rPr>
            </w:pPr>
            <w:r>
              <w:rPr>
                <w:b/>
              </w:rPr>
              <w:t>Agency Website</w:t>
            </w:r>
          </w:p>
        </w:tc>
        <w:tc>
          <w:tcPr>
            <w:tcW w:w="6561" w:type="dxa"/>
            <w:tcBorders>
              <w:top w:val="single" w:sz="8" w:space="0" w:color="FFFFFF" w:themeColor="background1"/>
              <w:bottom w:val="single" w:sz="4" w:space="0" w:color="auto"/>
            </w:tcBorders>
          </w:tcPr>
          <w:p w14:paraId="5A4E507D" w14:textId="2534BF4B" w:rsidR="003B23E1" w:rsidRPr="0089603D" w:rsidRDefault="004474DC" w:rsidP="003B23E1">
            <w:pPr>
              <w:pStyle w:val="TableTextWhite"/>
            </w:pPr>
            <w:hyperlink r:id="rId8" w:history="1">
              <w:r w:rsidR="009C4E2D">
                <w:rPr>
                  <w:rStyle w:val="Hyperlink"/>
                  <w:color w:val="FFFFFF" w:themeColor="background1"/>
                  <w:u w:val="none"/>
                </w:rPr>
                <w:t>www.regional.nsw.gov.au</w:t>
              </w:r>
            </w:hyperlink>
          </w:p>
        </w:tc>
        <w:bookmarkStart w:id="1" w:name="Cluster"/>
        <w:bookmarkEnd w:id="1"/>
      </w:tr>
    </w:tbl>
    <w:p w14:paraId="121FCD0D" w14:textId="77777777" w:rsidR="00F47143" w:rsidRPr="00614552" w:rsidRDefault="00F47143" w:rsidP="00FC1DA8">
      <w:pPr>
        <w:tabs>
          <w:tab w:val="left" w:pos="2925"/>
        </w:tabs>
        <w:spacing w:before="240"/>
        <w:rPr>
          <w:rStyle w:val="Heading1Char"/>
        </w:rPr>
      </w:pPr>
      <w:r w:rsidRPr="00614552">
        <w:rPr>
          <w:rStyle w:val="Heading1Char"/>
        </w:rPr>
        <w:t>Agency overview</w:t>
      </w:r>
    </w:p>
    <w:p w14:paraId="10D93480" w14:textId="77777777" w:rsidR="009C4E2D" w:rsidRPr="00390AF0" w:rsidRDefault="009C4E2D" w:rsidP="009C4E2D">
      <w:pPr>
        <w:pStyle w:val="BodyText"/>
        <w:spacing w:before="243" w:line="278" w:lineRule="auto"/>
        <w:ind w:left="0" w:right="199"/>
      </w:pPr>
      <w:r w:rsidRPr="00390AF0">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7BFDEB3" w14:textId="77777777" w:rsidR="009C4E2D" w:rsidRPr="00390AF0" w:rsidRDefault="009C4E2D" w:rsidP="009C4E2D">
      <w:pPr>
        <w:pStyle w:val="BodyText"/>
        <w:spacing w:before="243" w:line="278" w:lineRule="auto"/>
        <w:ind w:left="0" w:right="199"/>
      </w:pPr>
      <w:r w:rsidRPr="00390AF0">
        <w:t xml:space="preserve">Mining, Exploration and Geoscience (MEG) sets strategic policy for the state’s mineral and energy resources, gathers, analyses and disseminates geoscientific information, and assesses and determines applications for mineral and petroleum titles for exploration activities and extractive uses. </w:t>
      </w:r>
    </w:p>
    <w:p w14:paraId="42B52C36" w14:textId="150CD402" w:rsidR="00037FD5" w:rsidRPr="009C4E2D" w:rsidRDefault="009C4E2D" w:rsidP="009C4E2D">
      <w:pPr>
        <w:pStyle w:val="BodyText"/>
        <w:spacing w:before="243" w:line="278" w:lineRule="auto"/>
        <w:ind w:left="0" w:right="199"/>
        <w:rPr>
          <w:rStyle w:val="Heading1Char"/>
          <w:rFonts w:ascii="Arial MT" w:eastAsia="Arial MT" w:hAnsi="Arial MT" w:cs="Arial MT"/>
          <w:b w:val="0"/>
          <w:bCs w:val="0"/>
          <w:kern w:val="0"/>
          <w:sz w:val="22"/>
          <w:szCs w:val="22"/>
          <w:lang w:val="en-US"/>
        </w:rPr>
      </w:pPr>
      <w:r w:rsidRPr="00B84CF1">
        <w:t>Mining, Exploration and Geoscience is committed to delivering strong and quality outcomes, with the vision of our minerals and petroleum resources generating prosperity for the people of NSW.</w:t>
      </w:r>
      <w:r w:rsidR="00E349E1">
        <w:rPr>
          <w:rFonts w:ascii="Arial" w:hAnsi="Arial" w:cs="Arial"/>
          <w:color w:val="201F1E"/>
        </w:rPr>
        <w:br/>
      </w:r>
      <w:r w:rsidR="00E349E1">
        <w:rPr>
          <w:rFonts w:ascii="Arial" w:hAnsi="Arial" w:cs="Arial"/>
          <w:color w:val="201F1E"/>
        </w:rPr>
        <w:br/>
      </w:r>
      <w:r w:rsidR="00037FD5" w:rsidRPr="00614552">
        <w:rPr>
          <w:rStyle w:val="Heading1Char"/>
        </w:rPr>
        <w:t>Primary purpose of the role</w:t>
      </w:r>
      <w:r w:rsidR="00F67760">
        <w:rPr>
          <w:rStyle w:val="Heading1Char"/>
        </w:rPr>
        <w:br/>
      </w:r>
    </w:p>
    <w:p w14:paraId="4D84E4D2" w14:textId="7480164E" w:rsidR="00F67760" w:rsidRDefault="00F67760" w:rsidP="00F67760">
      <w:pPr>
        <w:tabs>
          <w:tab w:val="left" w:pos="2925"/>
        </w:tabs>
        <w:rPr>
          <w:rFonts w:cs="Arial"/>
        </w:rPr>
      </w:pPr>
      <w:r>
        <w:rPr>
          <w:rFonts w:cs="Arial"/>
        </w:rPr>
        <w:t xml:space="preserve">The </w:t>
      </w:r>
      <w:r w:rsidR="00161BB1">
        <w:rPr>
          <w:rFonts w:cs="Arial"/>
        </w:rPr>
        <w:t xml:space="preserve">Assistant </w:t>
      </w:r>
      <w:r>
        <w:rPr>
          <w:rFonts w:cs="Arial"/>
        </w:rPr>
        <w:t xml:space="preserve">Project </w:t>
      </w:r>
      <w:r w:rsidR="005500A3">
        <w:rPr>
          <w:rFonts w:cs="Arial"/>
        </w:rPr>
        <w:t>O</w:t>
      </w:r>
      <w:r>
        <w:rPr>
          <w:rFonts w:cs="Arial"/>
        </w:rPr>
        <w:t xml:space="preserve">fficer – Mining Titles interprets and applies legislation including the </w:t>
      </w:r>
      <w:r w:rsidRPr="00182502">
        <w:rPr>
          <w:rFonts w:cs="Arial"/>
          <w:i/>
          <w:iCs/>
        </w:rPr>
        <w:t>Mining Act</w:t>
      </w:r>
      <w:r>
        <w:rPr>
          <w:rFonts w:cs="Arial"/>
        </w:rPr>
        <w:t xml:space="preserve"> (1992) NSW, to undertake assessment of mining titles applications, ensur</w:t>
      </w:r>
      <w:r w:rsidR="000F2FD7">
        <w:rPr>
          <w:rFonts w:cs="Arial"/>
        </w:rPr>
        <w:t>ing</w:t>
      </w:r>
      <w:r w:rsidRPr="00614552">
        <w:rPr>
          <w:rFonts w:cs="Arial"/>
        </w:rPr>
        <w:t xml:space="preserve"> </w:t>
      </w:r>
      <w:r>
        <w:rPr>
          <w:rFonts w:cs="Arial"/>
        </w:rPr>
        <w:t xml:space="preserve">the delivery of high standards of customer service and achievement of organisational outcomes.  </w:t>
      </w:r>
    </w:p>
    <w:p w14:paraId="0C2DE98B" w14:textId="2D145EAA" w:rsidR="005500A3" w:rsidRDefault="005500A3" w:rsidP="00F67760">
      <w:pPr>
        <w:tabs>
          <w:tab w:val="left" w:pos="2925"/>
        </w:tabs>
        <w:rPr>
          <w:rFonts w:ascii="Georgia" w:hAnsi="Georgia"/>
        </w:rPr>
      </w:pPr>
      <w:r>
        <w:rPr>
          <w:rStyle w:val="Heading1Char"/>
        </w:rPr>
        <w:t>Key Accountabilities</w:t>
      </w:r>
    </w:p>
    <w:p w14:paraId="139F9F9B" w14:textId="7D04097D" w:rsidR="008752C3" w:rsidRPr="00182502" w:rsidRDefault="003A40D1" w:rsidP="008752C3">
      <w:pPr>
        <w:pStyle w:val="ListParagraph"/>
        <w:numPr>
          <w:ilvl w:val="0"/>
          <w:numId w:val="3"/>
        </w:numPr>
        <w:tabs>
          <w:tab w:val="left" w:pos="2925"/>
        </w:tabs>
        <w:rPr>
          <w:rFonts w:ascii="Georgia" w:hAnsi="Georgia"/>
        </w:rPr>
      </w:pPr>
      <w:r>
        <w:rPr>
          <w:rFonts w:cs="Arial"/>
        </w:rPr>
        <w:t xml:space="preserve">Follow departmental templates and policies </w:t>
      </w:r>
      <w:r w:rsidR="008752C3">
        <w:rPr>
          <w:rFonts w:cs="Arial"/>
        </w:rPr>
        <w:t xml:space="preserve">to ensure appropriate </w:t>
      </w:r>
      <w:r>
        <w:rPr>
          <w:rFonts w:cs="Arial"/>
        </w:rPr>
        <w:t>assessment o</w:t>
      </w:r>
      <w:r w:rsidR="008752C3">
        <w:rPr>
          <w:rFonts w:cs="Arial"/>
        </w:rPr>
        <w:t>f mining titles applications in NSW, ensuring compliance with required timeframes and KPIs.</w:t>
      </w:r>
    </w:p>
    <w:p w14:paraId="6DBABF78" w14:textId="1EECFF91" w:rsidR="008752C3" w:rsidRPr="00182502" w:rsidRDefault="008752C3" w:rsidP="008752C3">
      <w:pPr>
        <w:pStyle w:val="ListParagraph"/>
        <w:numPr>
          <w:ilvl w:val="0"/>
          <w:numId w:val="3"/>
        </w:numPr>
        <w:tabs>
          <w:tab w:val="left" w:pos="2925"/>
        </w:tabs>
        <w:rPr>
          <w:rFonts w:ascii="Georgia" w:hAnsi="Georgia"/>
        </w:rPr>
      </w:pPr>
      <w:r>
        <w:rPr>
          <w:rFonts w:cs="Arial"/>
        </w:rPr>
        <w:t>Deliver high levels of customer service to a range of clients ensuring an outcome delivery focus.</w:t>
      </w:r>
    </w:p>
    <w:p w14:paraId="30504758" w14:textId="521D4351" w:rsidR="008752C3" w:rsidRPr="00F339CD" w:rsidRDefault="008752C3" w:rsidP="008752C3">
      <w:pPr>
        <w:pStyle w:val="ListParagraph"/>
        <w:numPr>
          <w:ilvl w:val="0"/>
          <w:numId w:val="3"/>
        </w:numPr>
        <w:tabs>
          <w:tab w:val="left" w:pos="2925"/>
        </w:tabs>
        <w:rPr>
          <w:rFonts w:ascii="Georgia" w:hAnsi="Georgia"/>
        </w:rPr>
      </w:pPr>
      <w:r w:rsidRPr="00614552">
        <w:rPr>
          <w:rFonts w:cs="Arial"/>
        </w:rPr>
        <w:t xml:space="preserve">Manage </w:t>
      </w:r>
      <w:r>
        <w:rPr>
          <w:rFonts w:cs="Arial"/>
        </w:rPr>
        <w:t xml:space="preserve">workload </w:t>
      </w:r>
      <w:r w:rsidR="00A01374">
        <w:rPr>
          <w:rFonts w:cs="Arial"/>
        </w:rPr>
        <w:t xml:space="preserve">requirements </w:t>
      </w:r>
      <w:r>
        <w:rPr>
          <w:rFonts w:cs="Arial"/>
        </w:rPr>
        <w:t>and be flexible in their delivery, managing multiple titles applications at the same time, seeking advice and escalating when required.</w:t>
      </w:r>
    </w:p>
    <w:p w14:paraId="12CDD26A" w14:textId="5B3C76A9" w:rsidR="008752C3" w:rsidRPr="00F339CD" w:rsidRDefault="008752C3" w:rsidP="008752C3">
      <w:pPr>
        <w:pStyle w:val="ListParagraph"/>
        <w:numPr>
          <w:ilvl w:val="0"/>
          <w:numId w:val="3"/>
        </w:numPr>
        <w:tabs>
          <w:tab w:val="left" w:pos="2925"/>
        </w:tabs>
        <w:rPr>
          <w:rFonts w:ascii="Georgia" w:hAnsi="Georgia"/>
        </w:rPr>
      </w:pPr>
      <w:r w:rsidRPr="00614552">
        <w:rPr>
          <w:rFonts w:cs="Arial"/>
        </w:rPr>
        <w:t>Establish and maintain stakeholder relationships</w:t>
      </w:r>
      <w:r>
        <w:rPr>
          <w:rFonts w:cs="Arial"/>
        </w:rPr>
        <w:t xml:space="preserve"> (internal and external)</w:t>
      </w:r>
      <w:r w:rsidRPr="00614552">
        <w:rPr>
          <w:rFonts w:cs="Arial"/>
        </w:rPr>
        <w:t xml:space="preserve"> </w:t>
      </w:r>
      <w:r w:rsidR="003A40D1">
        <w:rPr>
          <w:rFonts w:cs="Arial"/>
        </w:rPr>
        <w:t xml:space="preserve">as it relates to titles applications  </w:t>
      </w:r>
    </w:p>
    <w:p w14:paraId="4A291F49" w14:textId="545CB272" w:rsidR="003A40D1" w:rsidRPr="002822D6" w:rsidRDefault="008752C3" w:rsidP="00867968">
      <w:pPr>
        <w:pStyle w:val="ListParagraph"/>
        <w:numPr>
          <w:ilvl w:val="0"/>
          <w:numId w:val="3"/>
        </w:numPr>
        <w:tabs>
          <w:tab w:val="left" w:pos="2925"/>
        </w:tabs>
        <w:rPr>
          <w:rFonts w:eastAsiaTheme="minorHAnsi" w:cs="Arial"/>
          <w:b/>
          <w:bCs/>
          <w:kern w:val="32"/>
          <w:sz w:val="26"/>
          <w:szCs w:val="32"/>
          <w:lang w:val="en-AU"/>
        </w:rPr>
      </w:pPr>
      <w:r w:rsidRPr="003A40D1">
        <w:rPr>
          <w:rFonts w:cs="Arial"/>
        </w:rPr>
        <w:lastRenderedPageBreak/>
        <w:t>Deliver accurate written documents including briefings to the standards required of government decision making</w:t>
      </w:r>
      <w:r w:rsidR="003A40D1" w:rsidRPr="003A40D1">
        <w:rPr>
          <w:rFonts w:cs="Arial"/>
        </w:rPr>
        <w:t>.</w:t>
      </w:r>
    </w:p>
    <w:p w14:paraId="12D6BFA5" w14:textId="3AD1D7CA" w:rsidR="00A01374" w:rsidRPr="00A01374" w:rsidRDefault="002822D6" w:rsidP="00A01374">
      <w:pPr>
        <w:pStyle w:val="ListParagraph"/>
        <w:numPr>
          <w:ilvl w:val="0"/>
          <w:numId w:val="3"/>
        </w:numPr>
        <w:tabs>
          <w:tab w:val="left" w:pos="2925"/>
        </w:tabs>
        <w:spacing w:after="0"/>
        <w:rPr>
          <w:rFonts w:eastAsiaTheme="minorHAnsi" w:cs="Arial"/>
          <w:b/>
          <w:bCs/>
          <w:kern w:val="32"/>
          <w:sz w:val="26"/>
          <w:szCs w:val="32"/>
          <w:lang w:val="en-AU"/>
        </w:rPr>
      </w:pPr>
      <w:r w:rsidRPr="00A01374">
        <w:rPr>
          <w:rFonts w:cs="Arial"/>
        </w:rPr>
        <w:t xml:space="preserve">Deliver </w:t>
      </w:r>
      <w:r w:rsidR="007B1FBE">
        <w:rPr>
          <w:rFonts w:cs="Arial"/>
        </w:rPr>
        <w:t xml:space="preserve">a </w:t>
      </w:r>
      <w:r w:rsidRPr="00A01374">
        <w:rPr>
          <w:rFonts w:cs="Arial"/>
        </w:rPr>
        <w:t xml:space="preserve">high level </w:t>
      </w:r>
      <w:r w:rsidR="007B1FBE">
        <w:rPr>
          <w:rFonts w:cs="Arial"/>
        </w:rPr>
        <w:t xml:space="preserve">of </w:t>
      </w:r>
      <w:r w:rsidRPr="00A01374">
        <w:rPr>
          <w:rFonts w:cs="Arial"/>
        </w:rPr>
        <w:t>administration skills including use and maintenance of dep</w:t>
      </w:r>
      <w:r w:rsidR="00A01374" w:rsidRPr="00A01374">
        <w:rPr>
          <w:rFonts w:cs="Arial"/>
        </w:rPr>
        <w:t>artmental systems and databases.</w:t>
      </w:r>
    </w:p>
    <w:p w14:paraId="3387153B" w14:textId="40803DFC" w:rsidR="008752C3" w:rsidRPr="00614552" w:rsidRDefault="003A40D1" w:rsidP="00A01374">
      <w:pPr>
        <w:tabs>
          <w:tab w:val="left" w:pos="2925"/>
        </w:tabs>
        <w:spacing w:after="0"/>
        <w:rPr>
          <w:rStyle w:val="Heading1Char"/>
        </w:rPr>
      </w:pPr>
      <w:r>
        <w:rPr>
          <w:rStyle w:val="Heading1Char"/>
        </w:rPr>
        <w:br/>
      </w:r>
      <w:r w:rsidR="008752C3" w:rsidRPr="00614552">
        <w:rPr>
          <w:rStyle w:val="Heading1Char"/>
        </w:rPr>
        <w:t>Key challenges</w:t>
      </w:r>
    </w:p>
    <w:p w14:paraId="604648C1" w14:textId="53EFC0AB" w:rsidR="008752C3" w:rsidRDefault="008752C3" w:rsidP="008752C3">
      <w:pPr>
        <w:pStyle w:val="ListParagraph"/>
        <w:numPr>
          <w:ilvl w:val="0"/>
          <w:numId w:val="3"/>
        </w:numPr>
        <w:tabs>
          <w:tab w:val="left" w:pos="2925"/>
        </w:tabs>
        <w:spacing w:after="120"/>
        <w:ind w:left="714" w:hanging="357"/>
        <w:rPr>
          <w:rFonts w:cs="Arial"/>
        </w:rPr>
      </w:pPr>
      <w:r w:rsidRPr="00582AFE">
        <w:rPr>
          <w:rFonts w:cs="Arial"/>
        </w:rPr>
        <w:t xml:space="preserve">Delivering a range of </w:t>
      </w:r>
      <w:r>
        <w:rPr>
          <w:rFonts w:cs="Arial"/>
        </w:rPr>
        <w:t xml:space="preserve">titles assessment functions </w:t>
      </w:r>
      <w:r w:rsidRPr="00582AFE">
        <w:rPr>
          <w:rFonts w:cs="Arial"/>
        </w:rPr>
        <w:t>given tight deadlines</w:t>
      </w:r>
      <w:r>
        <w:rPr>
          <w:rFonts w:cs="Arial"/>
        </w:rPr>
        <w:t xml:space="preserve"> </w:t>
      </w:r>
      <w:r w:rsidRPr="00582AFE">
        <w:rPr>
          <w:rFonts w:cs="Arial"/>
        </w:rPr>
        <w:t>and the need to manage competing priorities</w:t>
      </w:r>
    </w:p>
    <w:p w14:paraId="03620988" w14:textId="7EDAAB94" w:rsidR="008752C3" w:rsidRPr="001D097C" w:rsidRDefault="008752C3" w:rsidP="008752C3">
      <w:pPr>
        <w:pStyle w:val="ListParagraph"/>
        <w:numPr>
          <w:ilvl w:val="0"/>
          <w:numId w:val="3"/>
        </w:numPr>
        <w:tabs>
          <w:tab w:val="left" w:pos="2925"/>
        </w:tabs>
        <w:ind w:left="714"/>
        <w:rPr>
          <w:rFonts w:ascii="Georgia" w:hAnsi="Georgia"/>
        </w:rPr>
      </w:pPr>
      <w:r>
        <w:rPr>
          <w:rFonts w:cs="Arial"/>
        </w:rPr>
        <w:t xml:space="preserve">Contribute to </w:t>
      </w:r>
      <w:r w:rsidR="00EC5D4A">
        <w:rPr>
          <w:rFonts w:cs="Arial"/>
        </w:rPr>
        <w:t>ongoing development and maintenance of various systems and databases to meet best practice record keeping requirements</w:t>
      </w:r>
      <w:r w:rsidR="00784F66">
        <w:rPr>
          <w:rFonts w:cs="Arial"/>
        </w:rPr>
        <w:t>.</w:t>
      </w:r>
    </w:p>
    <w:p w14:paraId="01D2C480"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A3A6CBD"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DC90891" w14:textId="77777777" w:rsidR="00BB532F" w:rsidRPr="00C978B9" w:rsidRDefault="00BB532F" w:rsidP="00BD7BA7">
            <w:pPr>
              <w:pStyle w:val="TableTextWhite0"/>
            </w:pPr>
            <w:r w:rsidRPr="00C978B9">
              <w:t>Who</w:t>
            </w:r>
          </w:p>
        </w:tc>
        <w:tc>
          <w:tcPr>
            <w:tcW w:w="6986" w:type="dxa"/>
          </w:tcPr>
          <w:p w14:paraId="745A60A4" w14:textId="77777777" w:rsidR="00BB532F" w:rsidRPr="00C978B9" w:rsidRDefault="00022223" w:rsidP="00022223">
            <w:pPr>
              <w:pStyle w:val="TableTextWhite0"/>
            </w:pPr>
            <w:r>
              <w:t xml:space="preserve">       </w:t>
            </w:r>
            <w:r w:rsidR="00BB532F" w:rsidRPr="00C978B9">
              <w:t>Why</w:t>
            </w:r>
          </w:p>
        </w:tc>
      </w:tr>
      <w:tr w:rsidR="00BB532F" w:rsidRPr="00A8245E" w14:paraId="79DEB555" w14:textId="77777777" w:rsidTr="00CE105E">
        <w:tc>
          <w:tcPr>
            <w:tcW w:w="3601" w:type="dxa"/>
            <w:shd w:val="clear" w:color="auto" w:fill="BCBEC0"/>
          </w:tcPr>
          <w:p w14:paraId="3E6A5D8F"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11941B0E" w14:textId="77777777" w:rsidR="00BB532F" w:rsidRPr="00A8245E" w:rsidRDefault="00BB532F" w:rsidP="00BD7BA7">
            <w:pPr>
              <w:pStyle w:val="TableText"/>
              <w:keepNext/>
              <w:rPr>
                <w:b/>
              </w:rPr>
            </w:pPr>
          </w:p>
        </w:tc>
      </w:tr>
      <w:tr w:rsidR="00BB532F" w:rsidRPr="00C978B9" w14:paraId="2E5959EC" w14:textId="77777777" w:rsidTr="00CE105E">
        <w:tc>
          <w:tcPr>
            <w:tcW w:w="3601" w:type="dxa"/>
            <w:tcBorders>
              <w:top w:val="single" w:sz="8" w:space="0" w:color="auto"/>
              <w:bottom w:val="single" w:sz="8" w:space="0" w:color="BCBEC0"/>
            </w:tcBorders>
          </w:tcPr>
          <w:p w14:paraId="6FDF887E" w14:textId="77777777" w:rsidR="00BB532F" w:rsidRPr="00A15CDB" w:rsidRDefault="001336E8" w:rsidP="00F83E88">
            <w:pPr>
              <w:pStyle w:val="TableText"/>
            </w:pPr>
            <w:r>
              <w:t xml:space="preserve">Manager </w:t>
            </w:r>
          </w:p>
        </w:tc>
        <w:tc>
          <w:tcPr>
            <w:tcW w:w="6986" w:type="dxa"/>
            <w:tcBorders>
              <w:top w:val="single" w:sz="8" w:space="0" w:color="auto"/>
              <w:bottom w:val="single" w:sz="8" w:space="0" w:color="BCBEC0"/>
            </w:tcBorders>
          </w:tcPr>
          <w:p w14:paraId="6D844B79" w14:textId="4BAC8F28" w:rsidR="00BB532F" w:rsidRPr="00A15CDB" w:rsidRDefault="001336E8" w:rsidP="00022223">
            <w:pPr>
              <w:pStyle w:val="TableText"/>
              <w:numPr>
                <w:ilvl w:val="0"/>
                <w:numId w:val="3"/>
              </w:numPr>
            </w:pPr>
            <w:r>
              <w:t>Receive and clarify guidance and instructions and report on progress against work p</w:t>
            </w:r>
            <w:r w:rsidR="00EC5D4A">
              <w:t>riorities</w:t>
            </w:r>
          </w:p>
          <w:p w14:paraId="07504AFC" w14:textId="77777777" w:rsidR="00BB532F" w:rsidRPr="00A15CDB" w:rsidRDefault="001336E8" w:rsidP="00022223">
            <w:pPr>
              <w:pStyle w:val="TableText"/>
              <w:numPr>
                <w:ilvl w:val="0"/>
                <w:numId w:val="3"/>
              </w:numPr>
            </w:pPr>
            <w:r>
              <w:t>Escalate and discuss issues</w:t>
            </w:r>
          </w:p>
        </w:tc>
      </w:tr>
      <w:tr w:rsidR="00BB532F" w:rsidRPr="00C978B9" w14:paraId="6D617F06" w14:textId="77777777" w:rsidTr="00CE105E">
        <w:tc>
          <w:tcPr>
            <w:tcW w:w="3601" w:type="dxa"/>
            <w:tcBorders>
              <w:top w:val="single" w:sz="8" w:space="0" w:color="auto"/>
              <w:bottom w:val="single" w:sz="8" w:space="0" w:color="BCBEC0"/>
            </w:tcBorders>
          </w:tcPr>
          <w:p w14:paraId="34DB8B4D"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657BD745" w14:textId="77777777" w:rsidR="00BB532F" w:rsidRPr="00A15CDB" w:rsidRDefault="001336E8" w:rsidP="00022223">
            <w:pPr>
              <w:pStyle w:val="TableText"/>
              <w:numPr>
                <w:ilvl w:val="0"/>
                <w:numId w:val="3"/>
              </w:numPr>
            </w:pPr>
            <w:r>
              <w:t>Participate in meetings, share information and provide input on issues</w:t>
            </w:r>
          </w:p>
          <w:p w14:paraId="5AFE6B26" w14:textId="77777777" w:rsidR="00BB532F" w:rsidRPr="00A15CDB" w:rsidRDefault="001336E8" w:rsidP="00022223">
            <w:pPr>
              <w:pStyle w:val="TableText"/>
              <w:numPr>
                <w:ilvl w:val="0"/>
                <w:numId w:val="3"/>
              </w:numPr>
            </w:pPr>
            <w:r>
              <w:t>Support team members and work collaboratively to contribute to achieving team outcomes</w:t>
            </w:r>
          </w:p>
        </w:tc>
      </w:tr>
      <w:tr w:rsidR="00BB532F" w:rsidRPr="00C978B9" w14:paraId="7F4292B6" w14:textId="77777777" w:rsidTr="00CE105E">
        <w:tc>
          <w:tcPr>
            <w:tcW w:w="3601" w:type="dxa"/>
            <w:tcBorders>
              <w:top w:val="single" w:sz="8" w:space="0" w:color="auto"/>
              <w:bottom w:val="single" w:sz="8" w:space="0" w:color="BCBEC0"/>
            </w:tcBorders>
          </w:tcPr>
          <w:p w14:paraId="5052EA70" w14:textId="77777777" w:rsidR="00BB532F" w:rsidRPr="00A15CDB" w:rsidRDefault="001336E8" w:rsidP="002B1F76">
            <w:pPr>
              <w:pStyle w:val="TableText"/>
            </w:pPr>
            <w:r>
              <w:t>Internal stakeholders and clients</w:t>
            </w:r>
          </w:p>
        </w:tc>
        <w:tc>
          <w:tcPr>
            <w:tcW w:w="6986" w:type="dxa"/>
            <w:tcBorders>
              <w:top w:val="single" w:sz="8" w:space="0" w:color="auto"/>
              <w:bottom w:val="single" w:sz="8" w:space="0" w:color="BCBEC0"/>
            </w:tcBorders>
          </w:tcPr>
          <w:p w14:paraId="17F89BD6" w14:textId="013A2309" w:rsidR="00BB532F" w:rsidRPr="00A15CDB" w:rsidRDefault="001336E8" w:rsidP="00022223">
            <w:pPr>
              <w:pStyle w:val="TableText"/>
              <w:numPr>
                <w:ilvl w:val="0"/>
                <w:numId w:val="3"/>
              </w:numPr>
            </w:pPr>
            <w:r>
              <w:t xml:space="preserve">Provide updates on </w:t>
            </w:r>
            <w:r w:rsidR="00FF7A96">
              <w:t>application</w:t>
            </w:r>
            <w:r>
              <w:t xml:space="preserve"> status</w:t>
            </w:r>
          </w:p>
          <w:p w14:paraId="377F2FB8" w14:textId="77777777" w:rsidR="00BB532F" w:rsidRPr="00A15CDB" w:rsidRDefault="001336E8" w:rsidP="00022223">
            <w:pPr>
              <w:pStyle w:val="TableText"/>
              <w:numPr>
                <w:ilvl w:val="0"/>
                <w:numId w:val="3"/>
              </w:numPr>
            </w:pPr>
            <w:r>
              <w:t>Respond to enquiries</w:t>
            </w:r>
          </w:p>
          <w:p w14:paraId="25566A8E" w14:textId="77777777" w:rsidR="00BB532F" w:rsidRPr="00A15CDB" w:rsidRDefault="001336E8" w:rsidP="00022223">
            <w:pPr>
              <w:pStyle w:val="TableText"/>
              <w:numPr>
                <w:ilvl w:val="0"/>
                <w:numId w:val="3"/>
              </w:numPr>
            </w:pPr>
            <w:r>
              <w:t>Coordinate meetings and activities</w:t>
            </w:r>
          </w:p>
        </w:tc>
      </w:tr>
      <w:tr w:rsidR="00BB532F" w:rsidRPr="00A8245E" w14:paraId="51879762" w14:textId="77777777" w:rsidTr="00CE105E">
        <w:tc>
          <w:tcPr>
            <w:tcW w:w="3601" w:type="dxa"/>
            <w:shd w:val="clear" w:color="auto" w:fill="BCBEC0"/>
          </w:tcPr>
          <w:p w14:paraId="38035B1C"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3CB18E9" w14:textId="77777777" w:rsidR="00BB532F" w:rsidRPr="00A8245E" w:rsidRDefault="00BB532F" w:rsidP="00BD7BA7">
            <w:pPr>
              <w:pStyle w:val="TableText"/>
              <w:keepNext/>
              <w:rPr>
                <w:b/>
              </w:rPr>
            </w:pPr>
          </w:p>
        </w:tc>
      </w:tr>
      <w:tr w:rsidR="00BB532F" w:rsidRPr="00C978B9" w14:paraId="72AD79CE" w14:textId="77777777" w:rsidTr="00CE105E">
        <w:tc>
          <w:tcPr>
            <w:tcW w:w="3601" w:type="dxa"/>
            <w:tcBorders>
              <w:top w:val="single" w:sz="8" w:space="0" w:color="auto"/>
              <w:bottom w:val="single" w:sz="8" w:space="0" w:color="BCBEC0"/>
            </w:tcBorders>
          </w:tcPr>
          <w:p w14:paraId="59C76470" w14:textId="77777777" w:rsidR="00BB532F" w:rsidRPr="00A15CDB" w:rsidRDefault="001336E8" w:rsidP="002B1F76">
            <w:pPr>
              <w:pStyle w:val="TableText"/>
            </w:pPr>
            <w:r>
              <w:t>Stakeholders within government and industry</w:t>
            </w:r>
          </w:p>
        </w:tc>
        <w:tc>
          <w:tcPr>
            <w:tcW w:w="6986" w:type="dxa"/>
            <w:tcBorders>
              <w:top w:val="single" w:sz="8" w:space="0" w:color="auto"/>
              <w:bottom w:val="single" w:sz="8" w:space="0" w:color="BCBEC0"/>
            </w:tcBorders>
          </w:tcPr>
          <w:p w14:paraId="516514B9" w14:textId="77777777" w:rsidR="00BB532F" w:rsidRPr="00A15CDB" w:rsidRDefault="001336E8" w:rsidP="00022223">
            <w:pPr>
              <w:pStyle w:val="TableText"/>
              <w:numPr>
                <w:ilvl w:val="0"/>
                <w:numId w:val="3"/>
              </w:numPr>
            </w:pPr>
            <w:r>
              <w:t>Develop and maintain effective working relationships and open channels of communication to facilitate liaison, consultation, engagement and/or participation initiatives</w:t>
            </w:r>
          </w:p>
          <w:p w14:paraId="2DD8D699" w14:textId="77777777" w:rsidR="00BB532F" w:rsidRPr="00A15CDB" w:rsidRDefault="001336E8" w:rsidP="00022223">
            <w:pPr>
              <w:pStyle w:val="TableText"/>
              <w:numPr>
                <w:ilvl w:val="0"/>
                <w:numId w:val="3"/>
              </w:numPr>
            </w:pPr>
            <w:r>
              <w:t>Coordinate events, meetings and activities</w:t>
            </w:r>
          </w:p>
        </w:tc>
      </w:tr>
    </w:tbl>
    <w:p w14:paraId="5E84EDB1" w14:textId="77777777" w:rsidR="00603D53" w:rsidRDefault="00603D53" w:rsidP="0089603D">
      <w:pPr>
        <w:pStyle w:val="Heading1"/>
        <w:spacing w:before="240"/>
        <w:rPr>
          <w:sz w:val="28"/>
        </w:rPr>
      </w:pPr>
      <w:r w:rsidRPr="00614552">
        <w:t>Role dimensions</w:t>
      </w:r>
    </w:p>
    <w:p w14:paraId="2C9F8727" w14:textId="77777777" w:rsidR="00603D53" w:rsidRPr="00614552" w:rsidRDefault="00603D53" w:rsidP="00614552">
      <w:pPr>
        <w:pStyle w:val="Heading2"/>
      </w:pPr>
      <w:r w:rsidRPr="00614552">
        <w:t>Decision making</w:t>
      </w:r>
    </w:p>
    <w:p w14:paraId="7F10B390" w14:textId="160E91A0" w:rsidR="00C00DA4" w:rsidRPr="00C00DA4" w:rsidRDefault="00FF7A96" w:rsidP="00C00DA4">
      <w:pPr>
        <w:pStyle w:val="ListParagraph"/>
        <w:numPr>
          <w:ilvl w:val="0"/>
          <w:numId w:val="6"/>
        </w:numPr>
        <w:rPr>
          <w:rFonts w:cs="Arial"/>
          <w:szCs w:val="26"/>
        </w:rPr>
      </w:pPr>
      <w:r>
        <w:rPr>
          <w:rFonts w:cs="Arial"/>
          <w:szCs w:val="26"/>
        </w:rPr>
        <w:t>Determines and assesses their progression of cases, their</w:t>
      </w:r>
      <w:r w:rsidR="00603D53" w:rsidRPr="00C00DA4">
        <w:rPr>
          <w:rFonts w:cs="Arial"/>
          <w:szCs w:val="26"/>
        </w:rPr>
        <w:t xml:space="preserve"> work load and priorities</w:t>
      </w:r>
      <w:r>
        <w:rPr>
          <w:rFonts w:cs="Arial"/>
          <w:szCs w:val="26"/>
        </w:rPr>
        <w:t xml:space="preserve"> with manager assistance</w:t>
      </w:r>
    </w:p>
    <w:p w14:paraId="3EC597B2" w14:textId="7355D2AF" w:rsidR="00C00DA4" w:rsidRPr="00C00DA4" w:rsidRDefault="00603D53" w:rsidP="00C00DA4">
      <w:pPr>
        <w:pStyle w:val="ListParagraph"/>
        <w:numPr>
          <w:ilvl w:val="0"/>
          <w:numId w:val="6"/>
        </w:numPr>
        <w:rPr>
          <w:rFonts w:cs="Arial"/>
          <w:szCs w:val="26"/>
        </w:rPr>
      </w:pPr>
      <w:r w:rsidRPr="00C00DA4">
        <w:rPr>
          <w:rFonts w:cs="Arial"/>
          <w:szCs w:val="26"/>
        </w:rPr>
        <w:t>Exercises discretion in the approach and content of information, advice and recommendations provided</w:t>
      </w:r>
    </w:p>
    <w:p w14:paraId="3D594F39" w14:textId="3E808008" w:rsidR="00603D53" w:rsidRPr="00C00DA4" w:rsidRDefault="00603D53" w:rsidP="00C00DA4">
      <w:pPr>
        <w:pStyle w:val="ListParagraph"/>
        <w:numPr>
          <w:ilvl w:val="0"/>
          <w:numId w:val="6"/>
        </w:numPr>
        <w:rPr>
          <w:rFonts w:cs="Arial"/>
          <w:szCs w:val="26"/>
        </w:rPr>
      </w:pPr>
      <w:r w:rsidRPr="00C00DA4">
        <w:rPr>
          <w:rFonts w:cs="Arial"/>
          <w:szCs w:val="26"/>
        </w:rPr>
        <w:t>In consultation with the Manager and other officers, coordinates meeting and event logistics and details</w:t>
      </w:r>
    </w:p>
    <w:p w14:paraId="26410318" w14:textId="77777777" w:rsidR="00603D53" w:rsidRPr="00614552" w:rsidRDefault="00603D53" w:rsidP="00614552">
      <w:pPr>
        <w:pStyle w:val="Heading2"/>
      </w:pPr>
      <w:r w:rsidRPr="00614552">
        <w:t>Reporting line</w:t>
      </w:r>
    </w:p>
    <w:p w14:paraId="27206AD7" w14:textId="77777777" w:rsidR="00603D53" w:rsidRPr="00603D53" w:rsidRDefault="00F83E88">
      <w:pPr>
        <w:rPr>
          <w:rFonts w:cs="Arial"/>
          <w:szCs w:val="26"/>
        </w:rPr>
      </w:pPr>
      <w:r>
        <w:rPr>
          <w:rFonts w:cs="Arial"/>
          <w:szCs w:val="26"/>
        </w:rPr>
        <w:t>Manager</w:t>
      </w:r>
    </w:p>
    <w:p w14:paraId="21AF79A6" w14:textId="77777777" w:rsidR="00603D53" w:rsidRPr="00614552" w:rsidRDefault="00603D53" w:rsidP="00614552">
      <w:pPr>
        <w:pStyle w:val="Heading2"/>
      </w:pPr>
      <w:r w:rsidRPr="00614552">
        <w:t>Direct reports</w:t>
      </w:r>
    </w:p>
    <w:p w14:paraId="63DA89FA" w14:textId="77777777" w:rsidR="00603D53" w:rsidRPr="00603D53" w:rsidRDefault="00603D53">
      <w:pPr>
        <w:rPr>
          <w:rFonts w:cs="Arial"/>
          <w:szCs w:val="26"/>
        </w:rPr>
      </w:pPr>
      <w:r w:rsidRPr="00603D53">
        <w:rPr>
          <w:rFonts w:cs="Arial"/>
          <w:szCs w:val="26"/>
        </w:rPr>
        <w:t>Nil</w:t>
      </w:r>
    </w:p>
    <w:p w14:paraId="51EC3042" w14:textId="77777777" w:rsidR="00603D53" w:rsidRPr="00614552" w:rsidRDefault="00603D53" w:rsidP="00614552">
      <w:pPr>
        <w:pStyle w:val="Heading2"/>
      </w:pPr>
      <w:r w:rsidRPr="00614552">
        <w:lastRenderedPageBreak/>
        <w:t>Budget/Expenditure</w:t>
      </w:r>
    </w:p>
    <w:p w14:paraId="6D043827" w14:textId="072F4A5A" w:rsidR="00FC1DA8" w:rsidRDefault="00603D53">
      <w:pPr>
        <w:rPr>
          <w:rFonts w:cs="Arial"/>
          <w:szCs w:val="26"/>
        </w:rPr>
      </w:pPr>
      <w:r w:rsidRPr="00603D53">
        <w:rPr>
          <w:rFonts w:cs="Arial"/>
          <w:szCs w:val="26"/>
        </w:rPr>
        <w:t>Nil</w:t>
      </w:r>
    </w:p>
    <w:p w14:paraId="75B226DA" w14:textId="77777777" w:rsidR="009C4E2D" w:rsidRPr="00B41D58" w:rsidRDefault="009C4E2D" w:rsidP="009C4E2D">
      <w:pPr>
        <w:autoSpaceDE w:val="0"/>
        <w:autoSpaceDN w:val="0"/>
        <w:adjustRightInd w:val="0"/>
        <w:spacing w:before="120" w:after="120"/>
        <w:ind w:right="281"/>
        <w:rPr>
          <w:bCs/>
          <w:spacing w:val="2"/>
          <w:sz w:val="24"/>
          <w:szCs w:val="24"/>
        </w:rPr>
      </w:pPr>
      <w:r>
        <w:rPr>
          <w:b/>
          <w:bCs/>
          <w:spacing w:val="2"/>
          <w:sz w:val="24"/>
          <w:szCs w:val="24"/>
        </w:rPr>
        <w:t>Essential Requirements</w:t>
      </w:r>
    </w:p>
    <w:p w14:paraId="4E896B29" w14:textId="77777777" w:rsidR="009C4E2D" w:rsidRDefault="009C4E2D" w:rsidP="009C4E2D">
      <w:pPr>
        <w:pStyle w:val="ListParagraph"/>
        <w:widowControl w:val="0"/>
        <w:numPr>
          <w:ilvl w:val="0"/>
          <w:numId w:val="7"/>
        </w:numPr>
        <w:tabs>
          <w:tab w:val="left" w:pos="900"/>
          <w:tab w:val="left" w:pos="901"/>
        </w:tabs>
        <w:autoSpaceDE w:val="0"/>
        <w:autoSpaceDN w:val="0"/>
        <w:spacing w:before="2" w:after="0" w:line="240" w:lineRule="auto"/>
        <w:contextualSpacing w:val="0"/>
      </w:pPr>
      <w:r w:rsidRPr="00390AF0">
        <w:t xml:space="preserve">Compliance with pre-employment probity screening is mandatory and a condition of engagement. </w:t>
      </w:r>
    </w:p>
    <w:p w14:paraId="08E0E861" w14:textId="77777777" w:rsidR="009C4E2D" w:rsidRDefault="009C4E2D" w:rsidP="009C4E2D">
      <w:pPr>
        <w:pStyle w:val="ListParagraph"/>
        <w:widowControl w:val="0"/>
        <w:numPr>
          <w:ilvl w:val="0"/>
          <w:numId w:val="7"/>
        </w:numPr>
        <w:tabs>
          <w:tab w:val="left" w:pos="900"/>
          <w:tab w:val="left" w:pos="901"/>
        </w:tabs>
        <w:autoSpaceDE w:val="0"/>
        <w:autoSpaceDN w:val="0"/>
        <w:spacing w:before="2" w:after="0" w:line="240" w:lineRule="auto"/>
        <w:contextualSpacing w:val="0"/>
      </w:pPr>
      <w:r w:rsidRPr="00966BBC">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3C440356" w14:textId="77777777" w:rsidR="009C4E2D" w:rsidRDefault="009C4E2D">
      <w:pPr>
        <w:rPr>
          <w:rFonts w:cs="Arial"/>
          <w:szCs w:val="26"/>
        </w:rPr>
      </w:pPr>
    </w:p>
    <w:p w14:paraId="55EB2AC0" w14:textId="77777777" w:rsidR="00FC1DA8" w:rsidRPr="00C978B9" w:rsidRDefault="00FC1DA8" w:rsidP="00FC1DA8">
      <w:pPr>
        <w:pStyle w:val="Heading1"/>
      </w:pPr>
      <w:r w:rsidRPr="00C978B9">
        <w:t>Capabilities for the role</w:t>
      </w:r>
    </w:p>
    <w:p w14:paraId="39D3E7E2" w14:textId="77777777" w:rsidR="00FC1DA8" w:rsidRPr="00175AAF" w:rsidRDefault="00FC1DA8" w:rsidP="00FC1DA8">
      <w:r w:rsidRPr="00175AAF">
        <w:t xml:space="preserve">The </w:t>
      </w:r>
      <w:hyperlink r:id="rId9" w:history="1">
        <w:r w:rsidRPr="00FC1DA8">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173A4AB" w14:textId="77777777" w:rsidR="00FC1DA8" w:rsidRPr="00175AAF" w:rsidRDefault="00FC1DA8" w:rsidP="00FC1DA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C80E640" w14:textId="77777777" w:rsidR="00FC1DA8" w:rsidRPr="00C978B9" w:rsidRDefault="00FC1DA8" w:rsidP="00FC1DA8">
      <w:pPr>
        <w:pStyle w:val="Heading1"/>
      </w:pPr>
      <w:r w:rsidRPr="00C978B9">
        <w:t xml:space="preserve">Focus </w:t>
      </w:r>
      <w:r>
        <w:t>c</w:t>
      </w:r>
      <w:r w:rsidRPr="00C978B9">
        <w:t>apabilities</w:t>
      </w:r>
    </w:p>
    <w:p w14:paraId="180DEC96" w14:textId="77777777" w:rsidR="00FC1DA8" w:rsidRDefault="00FC1DA8" w:rsidP="00FC1DA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939E6F8" w14:textId="77777777" w:rsidR="00FC1DA8" w:rsidRDefault="00FC1DA8" w:rsidP="00FC1DA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D5EA5F0" w14:textId="77777777" w:rsidR="00FC1DA8" w:rsidRPr="00BB12E9" w:rsidRDefault="00FC1DA8" w:rsidP="00FC1DA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C1DA8" w:rsidRPr="00803E47" w14:paraId="16940569" w14:textId="77777777" w:rsidTr="00786C1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310CCF7" w14:textId="77777777" w:rsidR="00FC1DA8" w:rsidRPr="00803E47" w:rsidRDefault="00FC1DA8" w:rsidP="00786C1B">
            <w:pPr>
              <w:pStyle w:val="TableTextWhite0"/>
              <w:keepNext/>
              <w:jc w:val="both"/>
            </w:pPr>
            <w:r w:rsidRPr="00051E80">
              <w:rPr>
                <w:sz w:val="24"/>
                <w:szCs w:val="24"/>
              </w:rPr>
              <w:lastRenderedPageBreak/>
              <w:t>FOCUS CAPABILITIES</w:t>
            </w:r>
          </w:p>
        </w:tc>
      </w:tr>
      <w:tr w:rsidR="00FC1DA8" w:rsidRPr="00C978B9" w14:paraId="6F45538F" w14:textId="77777777" w:rsidTr="00786C1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7A05347" w14:textId="77777777" w:rsidR="00FC1DA8" w:rsidRPr="00C978B9" w:rsidRDefault="00FC1DA8" w:rsidP="00786C1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CA7A53B" w14:textId="77777777" w:rsidR="00FC1DA8" w:rsidRPr="00C978B9" w:rsidRDefault="00FC1DA8" w:rsidP="00786C1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67AAB7C" w14:textId="77777777" w:rsidR="00FC1DA8" w:rsidRDefault="00FC1DA8" w:rsidP="00786C1B">
            <w:pPr>
              <w:pStyle w:val="TableText"/>
              <w:keepNext/>
              <w:rPr>
                <w:b/>
              </w:rPr>
            </w:pPr>
          </w:p>
        </w:tc>
        <w:tc>
          <w:tcPr>
            <w:tcW w:w="4770" w:type="dxa"/>
            <w:tcBorders>
              <w:bottom w:val="single" w:sz="12" w:space="0" w:color="auto"/>
            </w:tcBorders>
            <w:shd w:val="clear" w:color="auto" w:fill="BCBEC0"/>
          </w:tcPr>
          <w:p w14:paraId="5B11B958" w14:textId="77777777" w:rsidR="00FC1DA8" w:rsidRDefault="00FC1DA8" w:rsidP="00786C1B">
            <w:pPr>
              <w:pStyle w:val="TableText"/>
              <w:keepNext/>
              <w:rPr>
                <w:b/>
              </w:rPr>
            </w:pPr>
            <w:r>
              <w:rPr>
                <w:b/>
              </w:rPr>
              <w:t>Behavioural indicators</w:t>
            </w:r>
          </w:p>
        </w:tc>
        <w:tc>
          <w:tcPr>
            <w:tcW w:w="1606" w:type="dxa"/>
            <w:tcBorders>
              <w:bottom w:val="single" w:sz="12" w:space="0" w:color="auto"/>
            </w:tcBorders>
            <w:shd w:val="clear" w:color="auto" w:fill="BCBEC0"/>
          </w:tcPr>
          <w:p w14:paraId="52004434" w14:textId="77777777" w:rsidR="00FC1DA8" w:rsidRDefault="00FC1DA8" w:rsidP="00786C1B">
            <w:pPr>
              <w:pStyle w:val="TableText"/>
              <w:keepNext/>
              <w:jc w:val="both"/>
              <w:rPr>
                <w:b/>
              </w:rPr>
            </w:pPr>
            <w:r>
              <w:rPr>
                <w:b/>
              </w:rPr>
              <w:t xml:space="preserve">Level </w:t>
            </w:r>
          </w:p>
        </w:tc>
      </w:tr>
      <w:tr w:rsidR="00FC1DA8" w:rsidRPr="00C978B9" w14:paraId="39FAFB17" w14:textId="77777777" w:rsidTr="00786C1B">
        <w:tc>
          <w:tcPr>
            <w:tcW w:w="1406" w:type="dxa"/>
            <w:vMerge w:val="restart"/>
            <w:tcBorders>
              <w:bottom w:val="single" w:sz="4" w:space="0" w:color="BCBEC0"/>
            </w:tcBorders>
          </w:tcPr>
          <w:p w14:paraId="51A37887" w14:textId="77777777" w:rsidR="00FC1DA8" w:rsidRPr="00C978B9" w:rsidRDefault="00FC1DA8" w:rsidP="00786C1B">
            <w:pPr>
              <w:keepNext/>
            </w:pPr>
            <w:r w:rsidRPr="00C978B9">
              <w:rPr>
                <w:noProof/>
                <w:lang w:eastAsia="en-AU"/>
              </w:rPr>
              <w:drawing>
                <wp:inline distT="0" distB="0" distL="0" distR="0" wp14:anchorId="06D3EAE1" wp14:editId="0AE6753C">
                  <wp:extent cx="848995" cy="848995"/>
                  <wp:effectExtent l="0" t="0" r="8255" b="8255"/>
                  <wp:docPr id="8"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753BC52" w14:textId="77777777" w:rsidR="00FC1DA8" w:rsidRPr="00A8226F" w:rsidRDefault="00FC1DA8" w:rsidP="00786C1B">
            <w:pPr>
              <w:pStyle w:val="TableText"/>
              <w:keepNext/>
              <w:rPr>
                <w:b/>
              </w:rPr>
            </w:pPr>
            <w:r>
              <w:rPr>
                <w:b/>
              </w:rPr>
              <w:t>Act with Integrity</w:t>
            </w:r>
          </w:p>
          <w:p w14:paraId="326C5122" w14:textId="77777777" w:rsidR="00FC1DA8" w:rsidRPr="00AA57E3" w:rsidRDefault="00FC1DA8" w:rsidP="00786C1B">
            <w:pPr>
              <w:pStyle w:val="TableText"/>
              <w:keepNext/>
            </w:pPr>
            <w:r>
              <w:t>Be ethical and professional, and uphold and promote the public sector values</w:t>
            </w:r>
          </w:p>
        </w:tc>
        <w:tc>
          <w:tcPr>
            <w:tcW w:w="4770" w:type="dxa"/>
            <w:tcBorders>
              <w:bottom w:val="single" w:sz="4" w:space="0" w:color="BCBEC0"/>
            </w:tcBorders>
          </w:tcPr>
          <w:p w14:paraId="007159CD" w14:textId="77777777" w:rsidR="00FC1DA8" w:rsidRPr="00AA57E3" w:rsidRDefault="00FC1DA8" w:rsidP="00FC1DA8">
            <w:pPr>
              <w:pStyle w:val="TableBullet"/>
              <w:tabs>
                <w:tab w:val="clear" w:pos="284"/>
                <w:tab w:val="num" w:pos="360"/>
              </w:tabs>
              <w:ind w:left="360" w:hanging="360"/>
            </w:pPr>
            <w:r>
              <w:t>Behave in an honest, ethical and professional way</w:t>
            </w:r>
          </w:p>
          <w:p w14:paraId="178EB5C9" w14:textId="77777777" w:rsidR="00FC1DA8" w:rsidRPr="00AA57E3" w:rsidRDefault="00FC1DA8" w:rsidP="00FC1DA8">
            <w:pPr>
              <w:pStyle w:val="TableBullet"/>
              <w:tabs>
                <w:tab w:val="clear" w:pos="284"/>
                <w:tab w:val="num" w:pos="360"/>
              </w:tabs>
              <w:ind w:left="360" w:hanging="360"/>
            </w:pPr>
            <w:r>
              <w:t>Build understanding of ethical behaviour</w:t>
            </w:r>
          </w:p>
          <w:p w14:paraId="58E0AF38" w14:textId="77777777" w:rsidR="00FC1DA8" w:rsidRPr="00AA57E3" w:rsidRDefault="00FC1DA8" w:rsidP="00FC1DA8">
            <w:pPr>
              <w:pStyle w:val="TableBullet"/>
              <w:tabs>
                <w:tab w:val="clear" w:pos="284"/>
                <w:tab w:val="num" w:pos="360"/>
              </w:tabs>
              <w:ind w:left="360" w:hanging="360"/>
            </w:pPr>
            <w:r>
              <w:t>Follow legislation, policies, guidelines and codes of conduct that apply to your role and organisation</w:t>
            </w:r>
          </w:p>
          <w:p w14:paraId="3EAEDC76" w14:textId="77777777" w:rsidR="00FC1DA8" w:rsidRPr="00AA57E3" w:rsidRDefault="00FC1DA8" w:rsidP="00FC1DA8">
            <w:pPr>
              <w:pStyle w:val="TableBullet"/>
              <w:tabs>
                <w:tab w:val="clear" w:pos="284"/>
                <w:tab w:val="num" w:pos="360"/>
              </w:tabs>
              <w:ind w:left="360" w:hanging="360"/>
            </w:pPr>
            <w:r>
              <w:t>Speak out against misconduct and illegal and inappropriate behaviour</w:t>
            </w:r>
          </w:p>
          <w:p w14:paraId="554C663E" w14:textId="77777777" w:rsidR="00FC1DA8" w:rsidRPr="00AA57E3" w:rsidRDefault="00FC1DA8" w:rsidP="00FC1DA8">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6EFB4E62" w14:textId="77777777" w:rsidR="00FC1DA8" w:rsidRDefault="00FC1DA8" w:rsidP="00786C1B">
            <w:pPr>
              <w:pStyle w:val="TableBullet"/>
              <w:numPr>
                <w:ilvl w:val="0"/>
                <w:numId w:val="0"/>
              </w:numPr>
              <w:jc w:val="both"/>
            </w:pPr>
            <w:r>
              <w:t>Foundational</w:t>
            </w:r>
          </w:p>
        </w:tc>
      </w:tr>
      <w:tr w:rsidR="00FC1DA8" w:rsidRPr="00C978B9" w14:paraId="4E1B37DE" w14:textId="77777777" w:rsidTr="00786C1B">
        <w:tc>
          <w:tcPr>
            <w:tcW w:w="1406" w:type="dxa"/>
            <w:vMerge w:val="restart"/>
            <w:tcBorders>
              <w:bottom w:val="single" w:sz="4" w:space="0" w:color="BCBEC0"/>
            </w:tcBorders>
          </w:tcPr>
          <w:p w14:paraId="6C7F7400" w14:textId="77777777" w:rsidR="00FC1DA8" w:rsidRPr="00C978B9" w:rsidRDefault="00FC1DA8" w:rsidP="00786C1B">
            <w:pPr>
              <w:keepNext/>
            </w:pPr>
            <w:r w:rsidRPr="00C978B9">
              <w:rPr>
                <w:noProof/>
                <w:lang w:eastAsia="en-AU"/>
              </w:rPr>
              <w:drawing>
                <wp:inline distT="0" distB="0" distL="0" distR="0" wp14:anchorId="462C3AD0" wp14:editId="29D92A5C">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0920B40" w14:textId="77777777" w:rsidR="00FC1DA8" w:rsidRPr="00A8226F" w:rsidRDefault="00FC1DA8" w:rsidP="00786C1B">
            <w:pPr>
              <w:pStyle w:val="TableText"/>
              <w:keepNext/>
              <w:rPr>
                <w:b/>
              </w:rPr>
            </w:pPr>
            <w:r>
              <w:rPr>
                <w:b/>
              </w:rPr>
              <w:t>Communicate Effectively</w:t>
            </w:r>
          </w:p>
          <w:p w14:paraId="2DC67BC7" w14:textId="77777777" w:rsidR="00FC1DA8" w:rsidRPr="00AA57E3" w:rsidRDefault="00FC1DA8" w:rsidP="00786C1B">
            <w:pPr>
              <w:pStyle w:val="TableText"/>
              <w:keepNext/>
            </w:pPr>
            <w:r>
              <w:t>Communicate clearly, actively listen to others, and respond with understanding and respect</w:t>
            </w:r>
          </w:p>
        </w:tc>
        <w:tc>
          <w:tcPr>
            <w:tcW w:w="4770" w:type="dxa"/>
            <w:tcBorders>
              <w:bottom w:val="single" w:sz="4" w:space="0" w:color="BCBEC0"/>
            </w:tcBorders>
          </w:tcPr>
          <w:p w14:paraId="32875FEE" w14:textId="77777777" w:rsidR="00FC1DA8" w:rsidRPr="00AA57E3" w:rsidRDefault="00FC1DA8" w:rsidP="00FC1DA8">
            <w:pPr>
              <w:pStyle w:val="TableBullet"/>
              <w:tabs>
                <w:tab w:val="clear" w:pos="284"/>
                <w:tab w:val="num" w:pos="360"/>
              </w:tabs>
              <w:ind w:left="360" w:hanging="360"/>
            </w:pPr>
            <w:r>
              <w:t>Focus on key points and speak in plain English</w:t>
            </w:r>
          </w:p>
          <w:p w14:paraId="0E77F0C0" w14:textId="77777777" w:rsidR="00FC1DA8" w:rsidRPr="00AA57E3" w:rsidRDefault="00FC1DA8" w:rsidP="00FC1DA8">
            <w:pPr>
              <w:pStyle w:val="TableBullet"/>
              <w:tabs>
                <w:tab w:val="clear" w:pos="284"/>
                <w:tab w:val="num" w:pos="360"/>
              </w:tabs>
              <w:ind w:left="360" w:hanging="360"/>
            </w:pPr>
            <w:r>
              <w:t>Clearly explain and present ideas and arguments</w:t>
            </w:r>
          </w:p>
          <w:p w14:paraId="2A5BAD93" w14:textId="77777777" w:rsidR="00FC1DA8" w:rsidRPr="00AA57E3" w:rsidRDefault="00FC1DA8" w:rsidP="00FC1DA8">
            <w:pPr>
              <w:pStyle w:val="TableBullet"/>
              <w:tabs>
                <w:tab w:val="clear" w:pos="284"/>
                <w:tab w:val="num" w:pos="360"/>
              </w:tabs>
              <w:ind w:left="360" w:hanging="360"/>
            </w:pPr>
            <w:r>
              <w:t>Listen to others to gain an understanding and ask appropriate, respectful questions</w:t>
            </w:r>
          </w:p>
          <w:p w14:paraId="1A1EA03E" w14:textId="77777777" w:rsidR="00FC1DA8" w:rsidRPr="00AA57E3" w:rsidRDefault="00FC1DA8" w:rsidP="00FC1DA8">
            <w:pPr>
              <w:pStyle w:val="TableBullet"/>
              <w:tabs>
                <w:tab w:val="clear" w:pos="284"/>
                <w:tab w:val="num" w:pos="360"/>
              </w:tabs>
              <w:ind w:left="360" w:hanging="360"/>
            </w:pPr>
            <w:r>
              <w:t>Promote the use of inclusive language and assist others to adjust where necessary</w:t>
            </w:r>
          </w:p>
          <w:p w14:paraId="23F63B13" w14:textId="77777777" w:rsidR="00FC1DA8" w:rsidRPr="00AA57E3" w:rsidRDefault="00FC1DA8" w:rsidP="00FC1DA8">
            <w:pPr>
              <w:pStyle w:val="TableBullet"/>
              <w:tabs>
                <w:tab w:val="clear" w:pos="284"/>
                <w:tab w:val="num" w:pos="360"/>
              </w:tabs>
              <w:ind w:left="360" w:hanging="360"/>
            </w:pPr>
            <w:r>
              <w:t>Monitor own and others’ non-verbal cues and adapt where necessary</w:t>
            </w:r>
          </w:p>
          <w:p w14:paraId="3845057F" w14:textId="77777777" w:rsidR="00FC1DA8" w:rsidRPr="00AA57E3" w:rsidRDefault="00FC1DA8" w:rsidP="00FC1DA8">
            <w:pPr>
              <w:pStyle w:val="TableBullet"/>
              <w:tabs>
                <w:tab w:val="clear" w:pos="284"/>
                <w:tab w:val="num" w:pos="360"/>
              </w:tabs>
              <w:ind w:left="360" w:hanging="360"/>
            </w:pPr>
            <w:r>
              <w:t>Write and prepare material that is well structured and easy to follow</w:t>
            </w:r>
          </w:p>
          <w:p w14:paraId="4AF09873" w14:textId="77777777" w:rsidR="00FC1DA8" w:rsidRPr="00AA57E3" w:rsidRDefault="00FC1DA8" w:rsidP="00FC1DA8">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0B156047" w14:textId="77777777" w:rsidR="00FC1DA8" w:rsidRDefault="00FC1DA8" w:rsidP="00786C1B">
            <w:pPr>
              <w:pStyle w:val="TableBullet"/>
              <w:numPr>
                <w:ilvl w:val="0"/>
                <w:numId w:val="0"/>
              </w:numPr>
              <w:jc w:val="both"/>
            </w:pPr>
            <w:r>
              <w:t>Intermediate</w:t>
            </w:r>
          </w:p>
        </w:tc>
      </w:tr>
      <w:tr w:rsidR="00FC1DA8" w:rsidRPr="00C978B9" w14:paraId="65C6A850" w14:textId="77777777" w:rsidTr="00786C1B">
        <w:tc>
          <w:tcPr>
            <w:tcW w:w="1406" w:type="dxa"/>
            <w:vMerge/>
            <w:tcBorders>
              <w:bottom w:val="single" w:sz="4" w:space="0" w:color="BCBEC0"/>
            </w:tcBorders>
          </w:tcPr>
          <w:p w14:paraId="053B22B5" w14:textId="77777777" w:rsidR="00FC1DA8" w:rsidRDefault="00FC1DA8" w:rsidP="00786C1B">
            <w:pPr>
              <w:keepNext/>
              <w:rPr>
                <w:noProof/>
                <w:lang w:eastAsia="en-AU"/>
              </w:rPr>
            </w:pPr>
          </w:p>
        </w:tc>
        <w:tc>
          <w:tcPr>
            <w:tcW w:w="2971" w:type="dxa"/>
            <w:gridSpan w:val="2"/>
            <w:tcBorders>
              <w:bottom w:val="single" w:sz="4" w:space="0" w:color="BCBEC0"/>
            </w:tcBorders>
          </w:tcPr>
          <w:p w14:paraId="48AF322D" w14:textId="77777777" w:rsidR="00FC1DA8" w:rsidRPr="00A8226F" w:rsidRDefault="00FC1DA8" w:rsidP="00786C1B">
            <w:pPr>
              <w:pStyle w:val="TableText"/>
              <w:keepNext/>
              <w:rPr>
                <w:b/>
              </w:rPr>
            </w:pPr>
            <w:r>
              <w:rPr>
                <w:b/>
              </w:rPr>
              <w:t>Commit to Customer Service</w:t>
            </w:r>
          </w:p>
          <w:p w14:paraId="0424B993" w14:textId="77777777" w:rsidR="00FC1DA8" w:rsidRPr="00A8226F" w:rsidRDefault="00FC1DA8" w:rsidP="00786C1B">
            <w:pPr>
              <w:pStyle w:val="TableText"/>
              <w:keepNext/>
              <w:rPr>
                <w:b/>
              </w:rPr>
            </w:pPr>
            <w:r>
              <w:t>Provide customer-focused services in line with public sector and organisational objectives</w:t>
            </w:r>
          </w:p>
        </w:tc>
        <w:tc>
          <w:tcPr>
            <w:tcW w:w="4770" w:type="dxa"/>
            <w:tcBorders>
              <w:bottom w:val="single" w:sz="4" w:space="0" w:color="BCBEC0"/>
            </w:tcBorders>
          </w:tcPr>
          <w:p w14:paraId="0FEFEBFC" w14:textId="77777777" w:rsidR="00FC1DA8" w:rsidRDefault="00FC1DA8" w:rsidP="00FC1DA8">
            <w:pPr>
              <w:pStyle w:val="TableBullet"/>
              <w:tabs>
                <w:tab w:val="clear" w:pos="284"/>
                <w:tab w:val="num" w:pos="360"/>
              </w:tabs>
              <w:ind w:left="360" w:hanging="360"/>
            </w:pPr>
            <w:r>
              <w:t>Recognise the importance of customer service and understanding customer needs</w:t>
            </w:r>
          </w:p>
          <w:p w14:paraId="023CE324" w14:textId="77777777" w:rsidR="00FC1DA8" w:rsidRDefault="00FC1DA8" w:rsidP="00FC1DA8">
            <w:pPr>
              <w:pStyle w:val="TableBullet"/>
              <w:tabs>
                <w:tab w:val="clear" w:pos="284"/>
                <w:tab w:val="num" w:pos="360"/>
              </w:tabs>
              <w:ind w:left="360" w:hanging="360"/>
            </w:pPr>
            <w:r>
              <w:t>Help customers understand the services that are available</w:t>
            </w:r>
          </w:p>
          <w:p w14:paraId="74E27F37" w14:textId="77777777" w:rsidR="00FC1DA8" w:rsidRDefault="00FC1DA8" w:rsidP="00FC1DA8">
            <w:pPr>
              <w:pStyle w:val="TableBullet"/>
              <w:tabs>
                <w:tab w:val="clear" w:pos="284"/>
                <w:tab w:val="num" w:pos="360"/>
              </w:tabs>
              <w:ind w:left="360" w:hanging="360"/>
            </w:pPr>
            <w:r>
              <w:t>Take responsibility for delivering services that meet customer requirements</w:t>
            </w:r>
          </w:p>
          <w:p w14:paraId="30376874" w14:textId="77777777" w:rsidR="00FC1DA8" w:rsidRDefault="00FC1DA8" w:rsidP="00FC1DA8">
            <w:pPr>
              <w:pStyle w:val="TableBullet"/>
              <w:tabs>
                <w:tab w:val="clear" w:pos="284"/>
                <w:tab w:val="num" w:pos="360"/>
              </w:tabs>
              <w:ind w:left="360" w:hanging="360"/>
            </w:pPr>
            <w:r>
              <w:t>Keep customers informed of progress and seek feedback to ensure their needs are met</w:t>
            </w:r>
          </w:p>
          <w:p w14:paraId="58AF0447" w14:textId="77777777" w:rsidR="00FC1DA8" w:rsidRDefault="00FC1DA8" w:rsidP="00FC1DA8">
            <w:pPr>
              <w:pStyle w:val="TableBullet"/>
              <w:tabs>
                <w:tab w:val="clear" w:pos="284"/>
                <w:tab w:val="num" w:pos="360"/>
              </w:tabs>
              <w:ind w:left="360" w:hanging="360"/>
            </w:pPr>
            <w:r>
              <w:t>Show respect, courtesy and fairness when interacting with customers</w:t>
            </w:r>
          </w:p>
          <w:p w14:paraId="4D440556" w14:textId="77777777" w:rsidR="00FC1DA8" w:rsidRDefault="00FC1DA8" w:rsidP="00FC1DA8">
            <w:pPr>
              <w:pStyle w:val="TableBullet"/>
              <w:tabs>
                <w:tab w:val="clear" w:pos="284"/>
                <w:tab w:val="num" w:pos="360"/>
              </w:tabs>
              <w:ind w:left="360" w:hanging="360"/>
            </w:pPr>
            <w:r>
              <w:t>Recognise that customer service involves both external and internal customers</w:t>
            </w:r>
          </w:p>
        </w:tc>
        <w:tc>
          <w:tcPr>
            <w:tcW w:w="1606" w:type="dxa"/>
            <w:tcBorders>
              <w:bottom w:val="single" w:sz="4" w:space="0" w:color="BCBEC0"/>
            </w:tcBorders>
          </w:tcPr>
          <w:p w14:paraId="458DA383" w14:textId="77777777" w:rsidR="00FC1DA8" w:rsidRDefault="00FC1DA8" w:rsidP="00786C1B">
            <w:pPr>
              <w:pStyle w:val="TableBullet"/>
              <w:numPr>
                <w:ilvl w:val="0"/>
                <w:numId w:val="0"/>
              </w:numPr>
              <w:jc w:val="both"/>
            </w:pPr>
            <w:r>
              <w:t>Foundational</w:t>
            </w:r>
          </w:p>
        </w:tc>
      </w:tr>
      <w:tr w:rsidR="00FC1DA8" w:rsidRPr="00C978B9" w14:paraId="6FB24ECB" w14:textId="77777777" w:rsidTr="00786C1B">
        <w:tc>
          <w:tcPr>
            <w:tcW w:w="1406" w:type="dxa"/>
            <w:vMerge w:val="restart"/>
            <w:tcBorders>
              <w:bottom w:val="single" w:sz="4" w:space="0" w:color="BCBEC0"/>
            </w:tcBorders>
          </w:tcPr>
          <w:p w14:paraId="1133E918" w14:textId="77777777" w:rsidR="00FC1DA8" w:rsidRPr="00C978B9" w:rsidRDefault="00FC1DA8" w:rsidP="00786C1B">
            <w:pPr>
              <w:keepNext/>
            </w:pPr>
            <w:r w:rsidRPr="00C978B9">
              <w:rPr>
                <w:noProof/>
                <w:lang w:eastAsia="en-AU"/>
              </w:rPr>
              <w:drawing>
                <wp:inline distT="0" distB="0" distL="0" distR="0" wp14:anchorId="0B3ADB60" wp14:editId="6BFE9E1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F820401" w14:textId="77777777" w:rsidR="00FC1DA8" w:rsidRPr="00A8226F" w:rsidRDefault="00FC1DA8" w:rsidP="00786C1B">
            <w:pPr>
              <w:pStyle w:val="TableText"/>
              <w:keepNext/>
              <w:rPr>
                <w:b/>
              </w:rPr>
            </w:pPr>
            <w:r>
              <w:rPr>
                <w:b/>
              </w:rPr>
              <w:t>Plan and Prioritise</w:t>
            </w:r>
          </w:p>
          <w:p w14:paraId="09E05C61" w14:textId="77777777" w:rsidR="00FC1DA8" w:rsidRPr="00AA57E3" w:rsidRDefault="00FC1DA8" w:rsidP="00786C1B">
            <w:pPr>
              <w:pStyle w:val="TableText"/>
              <w:keepNext/>
            </w:pPr>
            <w:r>
              <w:t>Plan to achieve priority outcomes and respond flexibly to changing circumstances</w:t>
            </w:r>
          </w:p>
        </w:tc>
        <w:tc>
          <w:tcPr>
            <w:tcW w:w="4770" w:type="dxa"/>
            <w:tcBorders>
              <w:bottom w:val="single" w:sz="4" w:space="0" w:color="BCBEC0"/>
            </w:tcBorders>
          </w:tcPr>
          <w:p w14:paraId="7F44A9AF" w14:textId="77777777" w:rsidR="00FC1DA8" w:rsidRPr="00AA57E3" w:rsidRDefault="00FC1DA8" w:rsidP="00FC1DA8">
            <w:pPr>
              <w:pStyle w:val="TableBullet"/>
              <w:tabs>
                <w:tab w:val="clear" w:pos="284"/>
                <w:tab w:val="num" w:pos="360"/>
              </w:tabs>
              <w:ind w:left="360" w:hanging="360"/>
            </w:pPr>
            <w:r>
              <w:t>Plan and coordinate allocated activities</w:t>
            </w:r>
          </w:p>
          <w:p w14:paraId="082EA47A" w14:textId="77777777" w:rsidR="00FC1DA8" w:rsidRPr="00AA57E3" w:rsidRDefault="00FC1DA8" w:rsidP="00FC1DA8">
            <w:pPr>
              <w:pStyle w:val="TableBullet"/>
              <w:tabs>
                <w:tab w:val="clear" w:pos="284"/>
                <w:tab w:val="num" w:pos="360"/>
              </w:tabs>
              <w:ind w:left="360" w:hanging="360"/>
            </w:pPr>
            <w:r>
              <w:t>Re-prioritise own work activities on a regular basis to achieve set goals</w:t>
            </w:r>
          </w:p>
          <w:p w14:paraId="00688037" w14:textId="77777777" w:rsidR="00FC1DA8" w:rsidRPr="00AA57E3" w:rsidRDefault="00FC1DA8" w:rsidP="00FC1DA8">
            <w:pPr>
              <w:pStyle w:val="TableBullet"/>
              <w:tabs>
                <w:tab w:val="clear" w:pos="284"/>
                <w:tab w:val="num" w:pos="360"/>
              </w:tabs>
              <w:ind w:left="360" w:hanging="360"/>
            </w:pPr>
            <w:r>
              <w:t>Contribute to the development of team work plans and goal setting</w:t>
            </w:r>
          </w:p>
          <w:p w14:paraId="440B71AE" w14:textId="77777777" w:rsidR="00FC1DA8" w:rsidRPr="00AA57E3" w:rsidRDefault="00FC1DA8" w:rsidP="00FC1DA8">
            <w:pPr>
              <w:pStyle w:val="TableBullet"/>
              <w:tabs>
                <w:tab w:val="clear" w:pos="284"/>
                <w:tab w:val="num" w:pos="360"/>
              </w:tabs>
              <w:ind w:left="360" w:hanging="360"/>
            </w:pPr>
            <w:r>
              <w:t>Understand team objectives and how own work relates to achieving these</w:t>
            </w:r>
          </w:p>
        </w:tc>
        <w:tc>
          <w:tcPr>
            <w:tcW w:w="1606" w:type="dxa"/>
            <w:tcBorders>
              <w:bottom w:val="single" w:sz="4" w:space="0" w:color="BCBEC0"/>
            </w:tcBorders>
          </w:tcPr>
          <w:p w14:paraId="061506CB" w14:textId="77777777" w:rsidR="00FC1DA8" w:rsidRDefault="00FC1DA8" w:rsidP="00786C1B">
            <w:pPr>
              <w:pStyle w:val="TableBullet"/>
              <w:numPr>
                <w:ilvl w:val="0"/>
                <w:numId w:val="0"/>
              </w:numPr>
              <w:jc w:val="both"/>
            </w:pPr>
            <w:r>
              <w:t>Foundational</w:t>
            </w:r>
          </w:p>
        </w:tc>
      </w:tr>
      <w:tr w:rsidR="00FC1DA8" w:rsidRPr="00C978B9" w14:paraId="4AA6C573" w14:textId="77777777" w:rsidTr="00786C1B">
        <w:tc>
          <w:tcPr>
            <w:tcW w:w="1406" w:type="dxa"/>
            <w:vMerge/>
            <w:tcBorders>
              <w:bottom w:val="single" w:sz="4" w:space="0" w:color="BCBEC0"/>
            </w:tcBorders>
          </w:tcPr>
          <w:p w14:paraId="2685B2AA" w14:textId="77777777" w:rsidR="00FC1DA8" w:rsidRDefault="00FC1DA8" w:rsidP="00786C1B">
            <w:pPr>
              <w:keepNext/>
              <w:rPr>
                <w:noProof/>
                <w:lang w:eastAsia="en-AU"/>
              </w:rPr>
            </w:pPr>
          </w:p>
        </w:tc>
        <w:tc>
          <w:tcPr>
            <w:tcW w:w="2971" w:type="dxa"/>
            <w:gridSpan w:val="2"/>
            <w:tcBorders>
              <w:bottom w:val="single" w:sz="4" w:space="0" w:color="BCBEC0"/>
            </w:tcBorders>
          </w:tcPr>
          <w:p w14:paraId="7223F367" w14:textId="77777777" w:rsidR="00FC1DA8" w:rsidRPr="00A8226F" w:rsidRDefault="00FC1DA8" w:rsidP="00786C1B">
            <w:pPr>
              <w:pStyle w:val="TableText"/>
              <w:keepNext/>
              <w:rPr>
                <w:b/>
              </w:rPr>
            </w:pPr>
            <w:r>
              <w:rPr>
                <w:b/>
              </w:rPr>
              <w:t>Demonstrate Accountability</w:t>
            </w:r>
          </w:p>
          <w:p w14:paraId="683DB9D7" w14:textId="77777777" w:rsidR="00FC1DA8" w:rsidRPr="00A8226F" w:rsidRDefault="00FC1DA8" w:rsidP="00786C1B">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30F5E06" w14:textId="77777777" w:rsidR="00FC1DA8" w:rsidRDefault="00FC1DA8" w:rsidP="00FC1DA8">
            <w:pPr>
              <w:pStyle w:val="TableBullet"/>
              <w:tabs>
                <w:tab w:val="clear" w:pos="284"/>
                <w:tab w:val="num" w:pos="360"/>
              </w:tabs>
              <w:ind w:left="360" w:hanging="360"/>
            </w:pPr>
            <w:r>
              <w:t>Be proactive in taking responsibility and being accountable for own actions</w:t>
            </w:r>
          </w:p>
          <w:p w14:paraId="1F96DBC1" w14:textId="77777777" w:rsidR="00FC1DA8" w:rsidRDefault="00FC1DA8" w:rsidP="00FC1DA8">
            <w:pPr>
              <w:pStyle w:val="TableBullet"/>
              <w:tabs>
                <w:tab w:val="clear" w:pos="284"/>
                <w:tab w:val="num" w:pos="360"/>
              </w:tabs>
              <w:ind w:left="360" w:hanging="360"/>
            </w:pPr>
            <w:r>
              <w:t>Understand delegations and act within authority levels</w:t>
            </w:r>
          </w:p>
          <w:p w14:paraId="79795134" w14:textId="77777777" w:rsidR="00FC1DA8" w:rsidRDefault="00FC1DA8" w:rsidP="00FC1DA8">
            <w:pPr>
              <w:pStyle w:val="TableBullet"/>
              <w:tabs>
                <w:tab w:val="clear" w:pos="284"/>
                <w:tab w:val="num" w:pos="360"/>
              </w:tabs>
              <w:ind w:left="360" w:hanging="360"/>
            </w:pPr>
            <w:r>
              <w:t>Identify and follow safe work practices, and be vigilant about own and others’ application of these practices</w:t>
            </w:r>
          </w:p>
          <w:p w14:paraId="3E2D2CC7" w14:textId="77777777" w:rsidR="00FC1DA8" w:rsidRDefault="00FC1DA8" w:rsidP="00FC1DA8">
            <w:pPr>
              <w:pStyle w:val="TableBullet"/>
              <w:tabs>
                <w:tab w:val="clear" w:pos="284"/>
                <w:tab w:val="num" w:pos="360"/>
              </w:tabs>
              <w:ind w:left="360" w:hanging="360"/>
            </w:pPr>
            <w:r>
              <w:t>Be aware of risks and act on or escalate risks, as appropriate</w:t>
            </w:r>
          </w:p>
          <w:p w14:paraId="661BB5EB" w14:textId="77777777" w:rsidR="00FC1DA8" w:rsidRDefault="00FC1DA8" w:rsidP="00FC1DA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501EDA3A" w14:textId="77777777" w:rsidR="00FC1DA8" w:rsidRDefault="00FC1DA8" w:rsidP="00786C1B">
            <w:pPr>
              <w:pStyle w:val="TableBullet"/>
              <w:numPr>
                <w:ilvl w:val="0"/>
                <w:numId w:val="0"/>
              </w:numPr>
              <w:jc w:val="both"/>
            </w:pPr>
            <w:r>
              <w:t>Intermediate</w:t>
            </w:r>
          </w:p>
        </w:tc>
      </w:tr>
      <w:tr w:rsidR="00FC1DA8" w:rsidRPr="00C978B9" w14:paraId="426BB8CC" w14:textId="77777777" w:rsidTr="00786C1B">
        <w:tc>
          <w:tcPr>
            <w:tcW w:w="1406" w:type="dxa"/>
            <w:vMerge w:val="restart"/>
            <w:tcBorders>
              <w:bottom w:val="single" w:sz="4" w:space="0" w:color="BCBEC0"/>
            </w:tcBorders>
          </w:tcPr>
          <w:p w14:paraId="7AF1B992" w14:textId="77777777" w:rsidR="00FC1DA8" w:rsidRPr="00C978B9" w:rsidRDefault="00FC1DA8" w:rsidP="00786C1B">
            <w:pPr>
              <w:keepNext/>
            </w:pPr>
            <w:r w:rsidRPr="00C978B9">
              <w:rPr>
                <w:noProof/>
                <w:lang w:eastAsia="en-AU"/>
              </w:rPr>
              <w:drawing>
                <wp:inline distT="0" distB="0" distL="0" distR="0" wp14:anchorId="22036BEA" wp14:editId="784FB337">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6690C5A" w14:textId="77777777" w:rsidR="00FC1DA8" w:rsidRPr="00A8226F" w:rsidRDefault="00FC1DA8" w:rsidP="00786C1B">
            <w:pPr>
              <w:pStyle w:val="TableText"/>
              <w:keepNext/>
              <w:rPr>
                <w:b/>
              </w:rPr>
            </w:pPr>
            <w:r>
              <w:rPr>
                <w:b/>
              </w:rPr>
              <w:t>Technology</w:t>
            </w:r>
          </w:p>
          <w:p w14:paraId="270BAB58" w14:textId="77777777" w:rsidR="00FC1DA8" w:rsidRPr="00AA57E3" w:rsidRDefault="00FC1DA8" w:rsidP="00786C1B">
            <w:pPr>
              <w:pStyle w:val="TableText"/>
              <w:keepNext/>
            </w:pPr>
            <w:r>
              <w:t>Understand and use available technologies to maximise efficiencies and effectiveness</w:t>
            </w:r>
          </w:p>
        </w:tc>
        <w:tc>
          <w:tcPr>
            <w:tcW w:w="4770" w:type="dxa"/>
            <w:tcBorders>
              <w:bottom w:val="single" w:sz="4" w:space="0" w:color="BCBEC0"/>
            </w:tcBorders>
          </w:tcPr>
          <w:p w14:paraId="05B90FDC" w14:textId="77777777" w:rsidR="00FC1DA8" w:rsidRPr="00AA57E3" w:rsidRDefault="00FC1DA8" w:rsidP="00FC1DA8">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27A229F0" w14:textId="77777777" w:rsidR="00FC1DA8" w:rsidRPr="00AA57E3" w:rsidRDefault="00FC1DA8" w:rsidP="00FC1DA8">
            <w:pPr>
              <w:pStyle w:val="TableBullet"/>
              <w:tabs>
                <w:tab w:val="clear" w:pos="284"/>
                <w:tab w:val="num" w:pos="360"/>
              </w:tabs>
              <w:ind w:left="360" w:hanging="360"/>
            </w:pPr>
            <w:r>
              <w:t>Use available technology to improve individual performance and effectiveness</w:t>
            </w:r>
          </w:p>
          <w:p w14:paraId="132FACD0" w14:textId="77777777" w:rsidR="00FC1DA8" w:rsidRPr="00AA57E3" w:rsidRDefault="00FC1DA8" w:rsidP="00FC1DA8">
            <w:pPr>
              <w:pStyle w:val="TableBullet"/>
              <w:tabs>
                <w:tab w:val="clear" w:pos="284"/>
                <w:tab w:val="num" w:pos="360"/>
              </w:tabs>
              <w:ind w:left="360" w:hanging="360"/>
            </w:pPr>
            <w:r>
              <w:t>Make effective use of records, information and knowledge management functions and systems</w:t>
            </w:r>
          </w:p>
          <w:p w14:paraId="27056C20" w14:textId="77777777" w:rsidR="00FC1DA8" w:rsidRPr="00AA57E3" w:rsidRDefault="00FC1DA8" w:rsidP="00FC1DA8">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1611C2D2" w14:textId="77777777" w:rsidR="00FC1DA8" w:rsidRDefault="00FC1DA8" w:rsidP="00786C1B">
            <w:pPr>
              <w:pStyle w:val="TableBullet"/>
              <w:numPr>
                <w:ilvl w:val="0"/>
                <w:numId w:val="0"/>
              </w:numPr>
              <w:jc w:val="both"/>
            </w:pPr>
            <w:r>
              <w:t>Intermediate</w:t>
            </w:r>
          </w:p>
        </w:tc>
      </w:tr>
      <w:tr w:rsidR="00FC1DA8" w:rsidRPr="00C978B9" w14:paraId="319B8622" w14:textId="77777777" w:rsidTr="00786C1B">
        <w:tc>
          <w:tcPr>
            <w:tcW w:w="1406" w:type="dxa"/>
            <w:vMerge/>
            <w:tcBorders>
              <w:bottom w:val="single" w:sz="4" w:space="0" w:color="BCBEC0"/>
            </w:tcBorders>
          </w:tcPr>
          <w:p w14:paraId="399D4107" w14:textId="77777777" w:rsidR="00FC1DA8" w:rsidRDefault="00FC1DA8" w:rsidP="00786C1B">
            <w:pPr>
              <w:keepNext/>
              <w:rPr>
                <w:noProof/>
                <w:lang w:eastAsia="en-AU"/>
              </w:rPr>
            </w:pPr>
          </w:p>
        </w:tc>
        <w:tc>
          <w:tcPr>
            <w:tcW w:w="2971" w:type="dxa"/>
            <w:gridSpan w:val="2"/>
            <w:tcBorders>
              <w:bottom w:val="single" w:sz="4" w:space="0" w:color="BCBEC0"/>
            </w:tcBorders>
          </w:tcPr>
          <w:p w14:paraId="60D477FE" w14:textId="77777777" w:rsidR="00FC1DA8" w:rsidRPr="00A8226F" w:rsidRDefault="00FC1DA8" w:rsidP="00786C1B">
            <w:pPr>
              <w:pStyle w:val="TableText"/>
              <w:keepNext/>
              <w:rPr>
                <w:b/>
              </w:rPr>
            </w:pPr>
            <w:r>
              <w:rPr>
                <w:b/>
              </w:rPr>
              <w:t>Project Management</w:t>
            </w:r>
          </w:p>
          <w:p w14:paraId="520C2BEE" w14:textId="77777777" w:rsidR="00FC1DA8" w:rsidRPr="00A8226F" w:rsidRDefault="00FC1DA8" w:rsidP="00786C1B">
            <w:pPr>
              <w:pStyle w:val="TableText"/>
              <w:keepNext/>
              <w:rPr>
                <w:b/>
              </w:rPr>
            </w:pPr>
            <w:r>
              <w:t>Understand and apply effective planning, coordination and control methods</w:t>
            </w:r>
          </w:p>
        </w:tc>
        <w:tc>
          <w:tcPr>
            <w:tcW w:w="4770" w:type="dxa"/>
            <w:tcBorders>
              <w:bottom w:val="single" w:sz="4" w:space="0" w:color="BCBEC0"/>
            </w:tcBorders>
          </w:tcPr>
          <w:p w14:paraId="37FE2F70" w14:textId="77777777" w:rsidR="00FC1DA8" w:rsidRDefault="00FC1DA8" w:rsidP="00FC1DA8">
            <w:pPr>
              <w:pStyle w:val="TableBullet"/>
              <w:tabs>
                <w:tab w:val="clear" w:pos="284"/>
                <w:tab w:val="num" w:pos="360"/>
              </w:tabs>
              <w:ind w:left="360" w:hanging="360"/>
            </w:pPr>
            <w:r>
              <w:t>Perform basic research and analysis to inform and support the achievement of project deliverables</w:t>
            </w:r>
          </w:p>
          <w:p w14:paraId="2D6EBDB2" w14:textId="77777777" w:rsidR="00FC1DA8" w:rsidRDefault="00FC1DA8" w:rsidP="00FC1DA8">
            <w:pPr>
              <w:pStyle w:val="TableBullet"/>
              <w:tabs>
                <w:tab w:val="clear" w:pos="284"/>
                <w:tab w:val="num" w:pos="360"/>
              </w:tabs>
              <w:ind w:left="360" w:hanging="360"/>
            </w:pPr>
            <w:r>
              <w:t>Contribute to developing project documentation and resource estimates</w:t>
            </w:r>
          </w:p>
          <w:p w14:paraId="0C701F9F" w14:textId="77777777" w:rsidR="00FC1DA8" w:rsidRDefault="00FC1DA8" w:rsidP="00FC1DA8">
            <w:pPr>
              <w:pStyle w:val="TableBullet"/>
              <w:tabs>
                <w:tab w:val="clear" w:pos="284"/>
                <w:tab w:val="num" w:pos="360"/>
              </w:tabs>
              <w:ind w:left="360" w:hanging="360"/>
            </w:pPr>
            <w:r>
              <w:t>Contribute to reviews of progress, outcomes and future improvements</w:t>
            </w:r>
          </w:p>
          <w:p w14:paraId="4479D4F4" w14:textId="77777777" w:rsidR="00FC1DA8" w:rsidRDefault="00FC1DA8" w:rsidP="00FC1DA8">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10EB6557" w14:textId="77777777" w:rsidR="00FC1DA8" w:rsidRDefault="00FC1DA8" w:rsidP="00786C1B">
            <w:pPr>
              <w:pStyle w:val="TableBullet"/>
              <w:numPr>
                <w:ilvl w:val="0"/>
                <w:numId w:val="0"/>
              </w:numPr>
              <w:jc w:val="both"/>
            </w:pPr>
            <w:r>
              <w:t>Intermediate</w:t>
            </w:r>
          </w:p>
        </w:tc>
      </w:tr>
    </w:tbl>
    <w:p w14:paraId="5A194344" w14:textId="77777777" w:rsidR="00FC1DA8" w:rsidRDefault="00FC1DA8" w:rsidP="0089603D">
      <w:pPr>
        <w:pStyle w:val="Heading1"/>
        <w:spacing w:before="240"/>
      </w:pPr>
      <w:r>
        <w:t>Complementary capabilities</w:t>
      </w:r>
    </w:p>
    <w:p w14:paraId="16365B1A" w14:textId="77777777" w:rsidR="00FC1DA8" w:rsidRPr="003927AE" w:rsidRDefault="00FC1DA8" w:rsidP="00FC1DA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E51AE4A" w14:textId="77777777" w:rsidR="00FC1DA8" w:rsidRDefault="00FC1DA8" w:rsidP="00FC1DA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E982F69" w14:textId="77777777" w:rsidR="00FC1DA8" w:rsidRDefault="00FC1DA8" w:rsidP="00FC1DA8">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C1DA8" w:rsidRPr="00803E47" w14:paraId="68D08471" w14:textId="77777777" w:rsidTr="00786C1B">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F5FC9E1" w14:textId="77777777" w:rsidR="00FC1DA8" w:rsidRPr="00803E47" w:rsidRDefault="00FC1DA8" w:rsidP="00786C1B">
            <w:pPr>
              <w:pStyle w:val="TableTextWhite0"/>
              <w:keepNext/>
              <w:jc w:val="both"/>
            </w:pPr>
            <w:r>
              <w:rPr>
                <w:sz w:val="24"/>
                <w:szCs w:val="24"/>
              </w:rPr>
              <w:lastRenderedPageBreak/>
              <w:t>COMPLEMENTARY</w:t>
            </w:r>
            <w:r w:rsidRPr="00051E80">
              <w:rPr>
                <w:sz w:val="24"/>
                <w:szCs w:val="24"/>
              </w:rPr>
              <w:t xml:space="preserve"> CAPABILITIES</w:t>
            </w:r>
          </w:p>
        </w:tc>
      </w:tr>
      <w:tr w:rsidR="00FC1DA8" w:rsidRPr="00C978B9" w14:paraId="33D05752" w14:textId="77777777" w:rsidTr="00786C1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275DCBD" w14:textId="77777777" w:rsidR="00FC1DA8" w:rsidRPr="00C978B9" w:rsidRDefault="00FC1DA8" w:rsidP="00786C1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EA1F18A" w14:textId="77777777" w:rsidR="00FC1DA8" w:rsidRPr="00C978B9" w:rsidRDefault="00FC1DA8" w:rsidP="00786C1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5BBFB6C" w14:textId="77777777" w:rsidR="00FC1DA8" w:rsidRDefault="00FC1DA8" w:rsidP="00786C1B">
            <w:pPr>
              <w:pStyle w:val="TableText"/>
              <w:keepNext/>
              <w:rPr>
                <w:b/>
              </w:rPr>
            </w:pPr>
          </w:p>
        </w:tc>
        <w:tc>
          <w:tcPr>
            <w:tcW w:w="4770" w:type="dxa"/>
            <w:tcBorders>
              <w:bottom w:val="single" w:sz="12" w:space="0" w:color="auto"/>
            </w:tcBorders>
            <w:shd w:val="clear" w:color="auto" w:fill="BCBEC0"/>
          </w:tcPr>
          <w:p w14:paraId="57A9323A" w14:textId="77777777" w:rsidR="00FC1DA8" w:rsidRDefault="00FC1DA8" w:rsidP="00786C1B">
            <w:pPr>
              <w:pStyle w:val="TableText"/>
              <w:keepNext/>
              <w:rPr>
                <w:b/>
              </w:rPr>
            </w:pPr>
            <w:r>
              <w:rPr>
                <w:b/>
              </w:rPr>
              <w:t>Description</w:t>
            </w:r>
          </w:p>
        </w:tc>
        <w:tc>
          <w:tcPr>
            <w:tcW w:w="1606" w:type="dxa"/>
            <w:tcBorders>
              <w:bottom w:val="single" w:sz="12" w:space="0" w:color="auto"/>
            </w:tcBorders>
            <w:shd w:val="clear" w:color="auto" w:fill="BCBEC0"/>
          </w:tcPr>
          <w:p w14:paraId="10F8CCAA" w14:textId="77777777" w:rsidR="00FC1DA8" w:rsidRDefault="00FC1DA8" w:rsidP="00786C1B">
            <w:pPr>
              <w:pStyle w:val="TableText"/>
              <w:keepNext/>
              <w:jc w:val="both"/>
              <w:rPr>
                <w:b/>
              </w:rPr>
            </w:pPr>
            <w:r>
              <w:rPr>
                <w:b/>
              </w:rPr>
              <w:t xml:space="preserve">Level </w:t>
            </w:r>
          </w:p>
        </w:tc>
      </w:tr>
      <w:tr w:rsidR="00FC1DA8" w:rsidRPr="00C978B9" w14:paraId="78D8F3F6" w14:textId="77777777" w:rsidTr="00786C1B">
        <w:tc>
          <w:tcPr>
            <w:tcW w:w="1406" w:type="dxa"/>
            <w:vMerge w:val="restart"/>
            <w:tcBorders>
              <w:bottom w:val="single" w:sz="4" w:space="0" w:color="BCBEC0"/>
            </w:tcBorders>
          </w:tcPr>
          <w:p w14:paraId="5AB2BC27" w14:textId="77777777" w:rsidR="00FC1DA8" w:rsidRPr="00C978B9" w:rsidRDefault="00FC1DA8" w:rsidP="00786C1B">
            <w:pPr>
              <w:keepNext/>
            </w:pPr>
            <w:r w:rsidRPr="00C978B9">
              <w:rPr>
                <w:noProof/>
                <w:lang w:eastAsia="en-AU"/>
              </w:rPr>
              <w:drawing>
                <wp:inline distT="0" distB="0" distL="0" distR="0" wp14:anchorId="249B4290" wp14:editId="73555245">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5E91C6E" w14:textId="77777777" w:rsidR="00FC1DA8" w:rsidRPr="00AA57E3" w:rsidRDefault="00FC1DA8" w:rsidP="00786C1B">
            <w:r>
              <w:t>Display Resilience and Courage</w:t>
            </w:r>
          </w:p>
        </w:tc>
        <w:tc>
          <w:tcPr>
            <w:tcW w:w="4770" w:type="dxa"/>
            <w:tcBorders>
              <w:bottom w:val="single" w:sz="4" w:space="0" w:color="BCBEC0"/>
            </w:tcBorders>
          </w:tcPr>
          <w:p w14:paraId="2AF46FE5" w14:textId="77777777" w:rsidR="00FC1DA8" w:rsidRPr="00AA57E3" w:rsidRDefault="00FC1DA8" w:rsidP="00786C1B">
            <w:r>
              <w:t>Be open and honest, prepared to express your views, and willing to accept and commit to change</w:t>
            </w:r>
          </w:p>
        </w:tc>
        <w:tc>
          <w:tcPr>
            <w:tcW w:w="1606" w:type="dxa"/>
            <w:tcBorders>
              <w:bottom w:val="single" w:sz="4" w:space="0" w:color="BCBEC0"/>
            </w:tcBorders>
          </w:tcPr>
          <w:p w14:paraId="7E75660D" w14:textId="77777777" w:rsidR="00FC1DA8" w:rsidRDefault="00FC1DA8" w:rsidP="00786C1B">
            <w:pPr>
              <w:pStyle w:val="TableBullet"/>
              <w:numPr>
                <w:ilvl w:val="0"/>
                <w:numId w:val="0"/>
              </w:numPr>
              <w:jc w:val="both"/>
            </w:pPr>
            <w:r>
              <w:t>Foundational</w:t>
            </w:r>
          </w:p>
        </w:tc>
      </w:tr>
      <w:tr w:rsidR="00FC1DA8" w:rsidRPr="00C978B9" w14:paraId="0C78A48B" w14:textId="77777777" w:rsidTr="00786C1B">
        <w:tc>
          <w:tcPr>
            <w:tcW w:w="1406" w:type="dxa"/>
            <w:vMerge/>
            <w:tcBorders>
              <w:bottom w:val="single" w:sz="4" w:space="0" w:color="BCBEC0"/>
            </w:tcBorders>
          </w:tcPr>
          <w:p w14:paraId="36140C4B" w14:textId="77777777" w:rsidR="00FC1DA8" w:rsidRDefault="00FC1DA8" w:rsidP="00786C1B">
            <w:pPr>
              <w:keepNext/>
              <w:rPr>
                <w:noProof/>
                <w:lang w:eastAsia="en-AU"/>
              </w:rPr>
            </w:pPr>
          </w:p>
        </w:tc>
        <w:tc>
          <w:tcPr>
            <w:tcW w:w="2971" w:type="dxa"/>
            <w:gridSpan w:val="2"/>
            <w:tcBorders>
              <w:bottom w:val="single" w:sz="4" w:space="0" w:color="BCBEC0"/>
            </w:tcBorders>
          </w:tcPr>
          <w:p w14:paraId="3A2870B0" w14:textId="77777777" w:rsidR="00FC1DA8" w:rsidRPr="00A8226F" w:rsidRDefault="00FC1DA8" w:rsidP="00786C1B">
            <w:r>
              <w:t>Manage Self</w:t>
            </w:r>
          </w:p>
        </w:tc>
        <w:tc>
          <w:tcPr>
            <w:tcW w:w="4770" w:type="dxa"/>
            <w:tcBorders>
              <w:bottom w:val="single" w:sz="4" w:space="0" w:color="BCBEC0"/>
            </w:tcBorders>
          </w:tcPr>
          <w:p w14:paraId="3C77E8CE" w14:textId="77777777" w:rsidR="00FC1DA8" w:rsidRDefault="00FC1DA8" w:rsidP="00786C1B">
            <w:r>
              <w:t>Show drive and motivation, an ability to self-reflect and a commitment to learning</w:t>
            </w:r>
          </w:p>
        </w:tc>
        <w:tc>
          <w:tcPr>
            <w:tcW w:w="1606" w:type="dxa"/>
            <w:tcBorders>
              <w:bottom w:val="single" w:sz="4" w:space="0" w:color="BCBEC0"/>
            </w:tcBorders>
          </w:tcPr>
          <w:p w14:paraId="5F2AEAA5" w14:textId="77777777" w:rsidR="00FC1DA8" w:rsidRDefault="00FC1DA8" w:rsidP="00786C1B">
            <w:pPr>
              <w:pStyle w:val="TableBullet"/>
              <w:numPr>
                <w:ilvl w:val="0"/>
                <w:numId w:val="0"/>
              </w:numPr>
              <w:jc w:val="both"/>
            </w:pPr>
            <w:r>
              <w:t>Intermediate</w:t>
            </w:r>
          </w:p>
        </w:tc>
      </w:tr>
      <w:tr w:rsidR="00FC1DA8" w:rsidRPr="00C978B9" w14:paraId="439EFBBB" w14:textId="77777777" w:rsidTr="00786C1B">
        <w:tc>
          <w:tcPr>
            <w:tcW w:w="1406" w:type="dxa"/>
            <w:vMerge/>
            <w:tcBorders>
              <w:bottom w:val="single" w:sz="4" w:space="0" w:color="BCBEC0"/>
            </w:tcBorders>
          </w:tcPr>
          <w:p w14:paraId="0B4D31DB" w14:textId="77777777" w:rsidR="00FC1DA8" w:rsidRDefault="00FC1DA8" w:rsidP="00786C1B">
            <w:pPr>
              <w:keepNext/>
              <w:rPr>
                <w:noProof/>
                <w:lang w:eastAsia="en-AU"/>
              </w:rPr>
            </w:pPr>
          </w:p>
        </w:tc>
        <w:tc>
          <w:tcPr>
            <w:tcW w:w="2971" w:type="dxa"/>
            <w:gridSpan w:val="2"/>
            <w:tcBorders>
              <w:bottom w:val="single" w:sz="4" w:space="0" w:color="BCBEC0"/>
            </w:tcBorders>
          </w:tcPr>
          <w:p w14:paraId="2B7E4B5E" w14:textId="77777777" w:rsidR="00FC1DA8" w:rsidRPr="00A8226F" w:rsidRDefault="00FC1DA8" w:rsidP="00786C1B">
            <w:r>
              <w:t>Value Diversity and Inclusion</w:t>
            </w:r>
          </w:p>
        </w:tc>
        <w:tc>
          <w:tcPr>
            <w:tcW w:w="4770" w:type="dxa"/>
            <w:tcBorders>
              <w:bottom w:val="single" w:sz="4" w:space="0" w:color="BCBEC0"/>
            </w:tcBorders>
          </w:tcPr>
          <w:p w14:paraId="271E2074" w14:textId="77777777" w:rsidR="00FC1DA8" w:rsidRDefault="00FC1DA8" w:rsidP="00786C1B">
            <w:r>
              <w:t>Demonstrate inclusive behaviour and show respect for diverse backgrounds, experiences and perspectives</w:t>
            </w:r>
          </w:p>
        </w:tc>
        <w:tc>
          <w:tcPr>
            <w:tcW w:w="1606" w:type="dxa"/>
            <w:tcBorders>
              <w:bottom w:val="single" w:sz="4" w:space="0" w:color="BCBEC0"/>
            </w:tcBorders>
          </w:tcPr>
          <w:p w14:paraId="49CFCAAC" w14:textId="77777777" w:rsidR="00FC1DA8" w:rsidRDefault="00FC1DA8" w:rsidP="00786C1B">
            <w:pPr>
              <w:pStyle w:val="TableBullet"/>
              <w:numPr>
                <w:ilvl w:val="0"/>
                <w:numId w:val="0"/>
              </w:numPr>
              <w:jc w:val="both"/>
            </w:pPr>
            <w:r>
              <w:t>Foundational</w:t>
            </w:r>
          </w:p>
        </w:tc>
      </w:tr>
      <w:tr w:rsidR="00FC1DA8" w:rsidRPr="00C978B9" w14:paraId="01891015" w14:textId="77777777" w:rsidTr="00786C1B">
        <w:tc>
          <w:tcPr>
            <w:tcW w:w="1406" w:type="dxa"/>
            <w:vMerge w:val="restart"/>
            <w:tcBorders>
              <w:bottom w:val="single" w:sz="4" w:space="0" w:color="BCBEC0"/>
            </w:tcBorders>
          </w:tcPr>
          <w:p w14:paraId="452C0734" w14:textId="77777777" w:rsidR="00FC1DA8" w:rsidRPr="00C978B9" w:rsidRDefault="00FC1DA8" w:rsidP="00786C1B">
            <w:pPr>
              <w:keepNext/>
            </w:pPr>
            <w:r w:rsidRPr="00C978B9">
              <w:rPr>
                <w:noProof/>
                <w:lang w:eastAsia="en-AU"/>
              </w:rPr>
              <w:drawing>
                <wp:inline distT="0" distB="0" distL="0" distR="0" wp14:anchorId="2B42179B" wp14:editId="2190569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51D40AA" w14:textId="77777777" w:rsidR="00FC1DA8" w:rsidRPr="00AA57E3" w:rsidRDefault="00FC1DA8" w:rsidP="00786C1B">
            <w:r>
              <w:t>Work Collaboratively</w:t>
            </w:r>
          </w:p>
        </w:tc>
        <w:tc>
          <w:tcPr>
            <w:tcW w:w="4770" w:type="dxa"/>
            <w:tcBorders>
              <w:bottom w:val="single" w:sz="4" w:space="0" w:color="BCBEC0"/>
            </w:tcBorders>
          </w:tcPr>
          <w:p w14:paraId="0E468D62" w14:textId="77777777" w:rsidR="00FC1DA8" w:rsidRPr="00AA57E3" w:rsidRDefault="00FC1DA8" w:rsidP="00786C1B">
            <w:r>
              <w:t>Collaborate with others and value their contribution</w:t>
            </w:r>
          </w:p>
        </w:tc>
        <w:tc>
          <w:tcPr>
            <w:tcW w:w="1606" w:type="dxa"/>
            <w:tcBorders>
              <w:bottom w:val="single" w:sz="4" w:space="0" w:color="BCBEC0"/>
            </w:tcBorders>
          </w:tcPr>
          <w:p w14:paraId="43AA90FD" w14:textId="77777777" w:rsidR="00FC1DA8" w:rsidRDefault="00FC1DA8" w:rsidP="00786C1B">
            <w:pPr>
              <w:pStyle w:val="TableBullet"/>
              <w:numPr>
                <w:ilvl w:val="0"/>
                <w:numId w:val="0"/>
              </w:numPr>
              <w:jc w:val="both"/>
            </w:pPr>
            <w:r>
              <w:t>Intermediate</w:t>
            </w:r>
          </w:p>
        </w:tc>
      </w:tr>
      <w:tr w:rsidR="00FC1DA8" w:rsidRPr="00C978B9" w14:paraId="60777542" w14:textId="77777777" w:rsidTr="00786C1B">
        <w:tc>
          <w:tcPr>
            <w:tcW w:w="1406" w:type="dxa"/>
            <w:vMerge/>
            <w:tcBorders>
              <w:bottom w:val="single" w:sz="4" w:space="0" w:color="BCBEC0"/>
            </w:tcBorders>
          </w:tcPr>
          <w:p w14:paraId="023AA4C3" w14:textId="77777777" w:rsidR="00FC1DA8" w:rsidRDefault="00FC1DA8" w:rsidP="00786C1B">
            <w:pPr>
              <w:keepNext/>
              <w:rPr>
                <w:noProof/>
                <w:lang w:eastAsia="en-AU"/>
              </w:rPr>
            </w:pPr>
          </w:p>
        </w:tc>
        <w:tc>
          <w:tcPr>
            <w:tcW w:w="2971" w:type="dxa"/>
            <w:gridSpan w:val="2"/>
            <w:tcBorders>
              <w:bottom w:val="single" w:sz="4" w:space="0" w:color="BCBEC0"/>
            </w:tcBorders>
          </w:tcPr>
          <w:p w14:paraId="1ECF89FC" w14:textId="77777777" w:rsidR="00FC1DA8" w:rsidRPr="00A8226F" w:rsidRDefault="00FC1DA8" w:rsidP="00786C1B">
            <w:r>
              <w:t>Influence and Negotiate</w:t>
            </w:r>
          </w:p>
        </w:tc>
        <w:tc>
          <w:tcPr>
            <w:tcW w:w="4770" w:type="dxa"/>
            <w:tcBorders>
              <w:bottom w:val="single" w:sz="4" w:space="0" w:color="BCBEC0"/>
            </w:tcBorders>
          </w:tcPr>
          <w:p w14:paraId="1AED4FEB" w14:textId="77777777" w:rsidR="00FC1DA8" w:rsidRDefault="00FC1DA8" w:rsidP="00786C1B">
            <w:r>
              <w:t>Gain consensus and commitment from others, and resolve issues and conflicts</w:t>
            </w:r>
          </w:p>
        </w:tc>
        <w:tc>
          <w:tcPr>
            <w:tcW w:w="1606" w:type="dxa"/>
            <w:tcBorders>
              <w:bottom w:val="single" w:sz="4" w:space="0" w:color="BCBEC0"/>
            </w:tcBorders>
          </w:tcPr>
          <w:p w14:paraId="1D1F9A84" w14:textId="77777777" w:rsidR="00FC1DA8" w:rsidRDefault="00FC1DA8" w:rsidP="00786C1B">
            <w:pPr>
              <w:pStyle w:val="TableBullet"/>
              <w:numPr>
                <w:ilvl w:val="0"/>
                <w:numId w:val="0"/>
              </w:numPr>
              <w:jc w:val="both"/>
            </w:pPr>
            <w:r>
              <w:t>Foundational</w:t>
            </w:r>
          </w:p>
        </w:tc>
      </w:tr>
      <w:tr w:rsidR="00FC1DA8" w:rsidRPr="00C978B9" w14:paraId="7E7183A9" w14:textId="77777777" w:rsidTr="00786C1B">
        <w:tc>
          <w:tcPr>
            <w:tcW w:w="1406" w:type="dxa"/>
            <w:vMerge w:val="restart"/>
            <w:tcBorders>
              <w:bottom w:val="single" w:sz="4" w:space="0" w:color="BCBEC0"/>
            </w:tcBorders>
          </w:tcPr>
          <w:p w14:paraId="61DA491E" w14:textId="77777777" w:rsidR="00FC1DA8" w:rsidRPr="00C978B9" w:rsidRDefault="00FC1DA8" w:rsidP="00786C1B">
            <w:pPr>
              <w:keepNext/>
            </w:pPr>
            <w:r w:rsidRPr="00C978B9">
              <w:rPr>
                <w:noProof/>
                <w:lang w:eastAsia="en-AU"/>
              </w:rPr>
              <w:drawing>
                <wp:inline distT="0" distB="0" distL="0" distR="0" wp14:anchorId="395600E5" wp14:editId="336D3393">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E33E7DB" w14:textId="77777777" w:rsidR="00FC1DA8" w:rsidRPr="00AA57E3" w:rsidRDefault="00FC1DA8" w:rsidP="00786C1B">
            <w:r>
              <w:t>Deliver Results</w:t>
            </w:r>
          </w:p>
        </w:tc>
        <w:tc>
          <w:tcPr>
            <w:tcW w:w="4770" w:type="dxa"/>
            <w:tcBorders>
              <w:bottom w:val="single" w:sz="4" w:space="0" w:color="BCBEC0"/>
            </w:tcBorders>
          </w:tcPr>
          <w:p w14:paraId="78527BDF" w14:textId="77777777" w:rsidR="00FC1DA8" w:rsidRPr="00AA57E3" w:rsidRDefault="00FC1DA8" w:rsidP="00786C1B">
            <w:r>
              <w:t>Achieve results through the efficient use of resources and a commitment to quality outcomes</w:t>
            </w:r>
          </w:p>
        </w:tc>
        <w:tc>
          <w:tcPr>
            <w:tcW w:w="1606" w:type="dxa"/>
            <w:tcBorders>
              <w:bottom w:val="single" w:sz="4" w:space="0" w:color="BCBEC0"/>
            </w:tcBorders>
          </w:tcPr>
          <w:p w14:paraId="0F670683" w14:textId="77777777" w:rsidR="00FC1DA8" w:rsidRDefault="00FC1DA8" w:rsidP="00786C1B">
            <w:pPr>
              <w:pStyle w:val="TableBullet"/>
              <w:numPr>
                <w:ilvl w:val="0"/>
                <w:numId w:val="0"/>
              </w:numPr>
              <w:jc w:val="both"/>
            </w:pPr>
            <w:r>
              <w:t>Intermediate</w:t>
            </w:r>
          </w:p>
        </w:tc>
      </w:tr>
      <w:tr w:rsidR="00FC1DA8" w:rsidRPr="00C978B9" w14:paraId="79113F23" w14:textId="77777777" w:rsidTr="00786C1B">
        <w:tc>
          <w:tcPr>
            <w:tcW w:w="1406" w:type="dxa"/>
            <w:vMerge/>
            <w:tcBorders>
              <w:bottom w:val="single" w:sz="4" w:space="0" w:color="BCBEC0"/>
            </w:tcBorders>
          </w:tcPr>
          <w:p w14:paraId="63D4F3D0" w14:textId="77777777" w:rsidR="00FC1DA8" w:rsidRDefault="00FC1DA8" w:rsidP="00786C1B">
            <w:pPr>
              <w:keepNext/>
              <w:rPr>
                <w:noProof/>
                <w:lang w:eastAsia="en-AU"/>
              </w:rPr>
            </w:pPr>
          </w:p>
        </w:tc>
        <w:tc>
          <w:tcPr>
            <w:tcW w:w="2971" w:type="dxa"/>
            <w:gridSpan w:val="2"/>
            <w:tcBorders>
              <w:bottom w:val="single" w:sz="4" w:space="0" w:color="BCBEC0"/>
            </w:tcBorders>
          </w:tcPr>
          <w:p w14:paraId="7B9A517E" w14:textId="77777777" w:rsidR="00FC1DA8" w:rsidRPr="00A8226F" w:rsidRDefault="00FC1DA8" w:rsidP="00786C1B">
            <w:r>
              <w:t>Think and Solve Problems</w:t>
            </w:r>
          </w:p>
        </w:tc>
        <w:tc>
          <w:tcPr>
            <w:tcW w:w="4770" w:type="dxa"/>
            <w:tcBorders>
              <w:bottom w:val="single" w:sz="4" w:space="0" w:color="BCBEC0"/>
            </w:tcBorders>
          </w:tcPr>
          <w:p w14:paraId="6A35544B" w14:textId="77777777" w:rsidR="00FC1DA8" w:rsidRDefault="00FC1DA8" w:rsidP="00786C1B">
            <w:r>
              <w:t>Think, analyse and consider the broader context to develop practical solutions</w:t>
            </w:r>
          </w:p>
        </w:tc>
        <w:tc>
          <w:tcPr>
            <w:tcW w:w="1606" w:type="dxa"/>
            <w:tcBorders>
              <w:bottom w:val="single" w:sz="4" w:space="0" w:color="BCBEC0"/>
            </w:tcBorders>
          </w:tcPr>
          <w:p w14:paraId="1AEFB576" w14:textId="77777777" w:rsidR="00FC1DA8" w:rsidRDefault="00FC1DA8" w:rsidP="00786C1B">
            <w:pPr>
              <w:pStyle w:val="TableBullet"/>
              <w:numPr>
                <w:ilvl w:val="0"/>
                <w:numId w:val="0"/>
              </w:numPr>
              <w:jc w:val="both"/>
            </w:pPr>
            <w:r>
              <w:t>Foundational</w:t>
            </w:r>
          </w:p>
        </w:tc>
      </w:tr>
      <w:tr w:rsidR="00FC1DA8" w:rsidRPr="00C978B9" w14:paraId="557D93F7" w14:textId="77777777" w:rsidTr="00786C1B">
        <w:tc>
          <w:tcPr>
            <w:tcW w:w="1406" w:type="dxa"/>
            <w:vMerge w:val="restart"/>
            <w:tcBorders>
              <w:bottom w:val="single" w:sz="4" w:space="0" w:color="BCBEC0"/>
            </w:tcBorders>
          </w:tcPr>
          <w:p w14:paraId="25B028AA" w14:textId="77777777" w:rsidR="00FC1DA8" w:rsidRPr="00C978B9" w:rsidRDefault="00FC1DA8" w:rsidP="00786C1B">
            <w:pPr>
              <w:keepNext/>
            </w:pPr>
            <w:r w:rsidRPr="00C978B9">
              <w:rPr>
                <w:noProof/>
                <w:lang w:eastAsia="en-AU"/>
              </w:rPr>
              <w:drawing>
                <wp:inline distT="0" distB="0" distL="0" distR="0" wp14:anchorId="7F6054D5" wp14:editId="2DA365B1">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214BA7A" w14:textId="77777777" w:rsidR="00FC1DA8" w:rsidRPr="00AA57E3" w:rsidRDefault="00FC1DA8" w:rsidP="00786C1B">
            <w:r>
              <w:t>Finance</w:t>
            </w:r>
          </w:p>
        </w:tc>
        <w:tc>
          <w:tcPr>
            <w:tcW w:w="4770" w:type="dxa"/>
            <w:tcBorders>
              <w:bottom w:val="single" w:sz="4" w:space="0" w:color="BCBEC0"/>
            </w:tcBorders>
          </w:tcPr>
          <w:p w14:paraId="2042C76B" w14:textId="77777777" w:rsidR="00FC1DA8" w:rsidRPr="00AA57E3" w:rsidRDefault="00FC1DA8" w:rsidP="00786C1B">
            <w:r>
              <w:t>Understand and apply financial processes to achieve value for money and minimise financial risk</w:t>
            </w:r>
          </w:p>
        </w:tc>
        <w:tc>
          <w:tcPr>
            <w:tcW w:w="1606" w:type="dxa"/>
            <w:tcBorders>
              <w:bottom w:val="single" w:sz="4" w:space="0" w:color="BCBEC0"/>
            </w:tcBorders>
          </w:tcPr>
          <w:p w14:paraId="3CE91955" w14:textId="77777777" w:rsidR="00FC1DA8" w:rsidRDefault="00FC1DA8" w:rsidP="00786C1B">
            <w:pPr>
              <w:pStyle w:val="TableBullet"/>
              <w:numPr>
                <w:ilvl w:val="0"/>
                <w:numId w:val="0"/>
              </w:numPr>
              <w:jc w:val="both"/>
            </w:pPr>
            <w:r>
              <w:t>Foundational</w:t>
            </w:r>
          </w:p>
        </w:tc>
      </w:tr>
      <w:tr w:rsidR="00FC1DA8" w:rsidRPr="00C978B9" w14:paraId="153E3502" w14:textId="77777777" w:rsidTr="00786C1B">
        <w:tc>
          <w:tcPr>
            <w:tcW w:w="1406" w:type="dxa"/>
            <w:vMerge/>
            <w:tcBorders>
              <w:bottom w:val="single" w:sz="4" w:space="0" w:color="BCBEC0"/>
            </w:tcBorders>
          </w:tcPr>
          <w:p w14:paraId="4DA24C83" w14:textId="77777777" w:rsidR="00FC1DA8" w:rsidRDefault="00FC1DA8" w:rsidP="00786C1B">
            <w:pPr>
              <w:keepNext/>
              <w:rPr>
                <w:noProof/>
                <w:lang w:eastAsia="en-AU"/>
              </w:rPr>
            </w:pPr>
          </w:p>
        </w:tc>
        <w:tc>
          <w:tcPr>
            <w:tcW w:w="2971" w:type="dxa"/>
            <w:gridSpan w:val="2"/>
            <w:tcBorders>
              <w:bottom w:val="single" w:sz="4" w:space="0" w:color="BCBEC0"/>
            </w:tcBorders>
          </w:tcPr>
          <w:p w14:paraId="665E1900" w14:textId="77777777" w:rsidR="00FC1DA8" w:rsidRPr="00A8226F" w:rsidRDefault="00FC1DA8" w:rsidP="00786C1B">
            <w:r>
              <w:t>Procurement and Contract Management</w:t>
            </w:r>
          </w:p>
        </w:tc>
        <w:tc>
          <w:tcPr>
            <w:tcW w:w="4770" w:type="dxa"/>
            <w:tcBorders>
              <w:bottom w:val="single" w:sz="4" w:space="0" w:color="BCBEC0"/>
            </w:tcBorders>
          </w:tcPr>
          <w:p w14:paraId="42F205EB" w14:textId="77777777" w:rsidR="00FC1DA8" w:rsidRDefault="00FC1DA8" w:rsidP="00786C1B">
            <w:r>
              <w:t>Understand and apply procurement processes to ensure effective purchasing and contract performance</w:t>
            </w:r>
          </w:p>
        </w:tc>
        <w:tc>
          <w:tcPr>
            <w:tcW w:w="1606" w:type="dxa"/>
            <w:tcBorders>
              <w:bottom w:val="single" w:sz="4" w:space="0" w:color="BCBEC0"/>
            </w:tcBorders>
          </w:tcPr>
          <w:p w14:paraId="59D9D7F2" w14:textId="77777777" w:rsidR="00FC1DA8" w:rsidRDefault="00FC1DA8" w:rsidP="00786C1B">
            <w:pPr>
              <w:pStyle w:val="TableBullet"/>
              <w:numPr>
                <w:ilvl w:val="0"/>
                <w:numId w:val="0"/>
              </w:numPr>
              <w:jc w:val="both"/>
            </w:pPr>
            <w:r>
              <w:t>Foundational</w:t>
            </w:r>
          </w:p>
        </w:tc>
      </w:tr>
    </w:tbl>
    <w:p w14:paraId="0E845C41" w14:textId="77777777" w:rsidR="00FC1DA8" w:rsidRDefault="00FC1DA8" w:rsidP="00FC1DA8">
      <w:pPr>
        <w:rPr>
          <w:rFonts w:cs="Arial"/>
          <w:szCs w:val="26"/>
        </w:rPr>
      </w:pPr>
    </w:p>
    <w:sectPr w:rsidR="00FC1DA8" w:rsidSect="0089603D">
      <w:footerReference w:type="default" r:id="rId14"/>
      <w:headerReference w:type="first" r:id="rId15"/>
      <w:footerReference w:type="first" r:id="rId16"/>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76D8" w14:textId="77777777" w:rsidR="008A2961" w:rsidRDefault="008A2961" w:rsidP="00BB532F">
      <w:pPr>
        <w:spacing w:after="0" w:line="240" w:lineRule="auto"/>
      </w:pPr>
      <w:r>
        <w:separator/>
      </w:r>
    </w:p>
  </w:endnote>
  <w:endnote w:type="continuationSeparator" w:id="0">
    <w:p w14:paraId="6C0E0DF1" w14:textId="77777777" w:rsidR="008A2961" w:rsidRDefault="008A296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FD5F2FA" w14:textId="77777777" w:rsidTr="00C03AFD">
      <w:tc>
        <w:tcPr>
          <w:tcW w:w="2250" w:type="pct"/>
          <w:vAlign w:val="center"/>
        </w:tcPr>
        <w:p w14:paraId="222956F9" w14:textId="7E2E237D"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Assistant Project Officer</w:t>
          </w:r>
          <w:r w:rsidR="00784F66">
            <w:rPr>
              <w:color w:val="000000" w:themeColor="text1"/>
              <w:sz w:val="18"/>
            </w:rPr>
            <w:t xml:space="preserve"> Mining Titles</w:t>
          </w:r>
        </w:p>
      </w:tc>
      <w:tc>
        <w:tcPr>
          <w:tcW w:w="250" w:type="pct"/>
          <w:vAlign w:val="center"/>
        </w:tcPr>
        <w:p w14:paraId="26FA5E68" w14:textId="4CA613D9"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474DC">
            <w:rPr>
              <w:noProof/>
              <w:color w:val="928B81"/>
              <w:sz w:val="18"/>
              <w:lang w:eastAsia="en-AU"/>
            </w:rPr>
            <w:t>2</w:t>
          </w:r>
          <w:r w:rsidRPr="00C03AFD">
            <w:rPr>
              <w:noProof/>
              <w:color w:val="928B81"/>
              <w:sz w:val="18"/>
              <w:lang w:eastAsia="en-AU"/>
            </w:rPr>
            <w:fldChar w:fldCharType="end"/>
          </w:r>
        </w:p>
      </w:tc>
      <w:tc>
        <w:tcPr>
          <w:tcW w:w="2350" w:type="pct"/>
        </w:tcPr>
        <w:p w14:paraId="6E048E5A" w14:textId="21DEC3EA" w:rsidR="00C03AFD" w:rsidRDefault="0089603D" w:rsidP="00C03AFD">
          <w:pPr>
            <w:pStyle w:val="Footer"/>
            <w:jc w:val="right"/>
          </w:pPr>
          <w:r>
            <w:rPr>
              <w:noProof/>
              <w:lang w:val="en-AU" w:eastAsia="en-AU"/>
            </w:rPr>
            <w:drawing>
              <wp:inline distT="0" distB="0" distL="0" distR="0" wp14:anchorId="7A0E9D5B" wp14:editId="1DB7927D">
                <wp:extent cx="436736"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DD74A6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58240BE" w14:textId="77777777" w:rsidTr="0047547E">
      <w:trPr>
        <w:trHeight w:val="811"/>
      </w:trPr>
      <w:tc>
        <w:tcPr>
          <w:tcW w:w="10005" w:type="dxa"/>
          <w:vAlign w:val="bottom"/>
        </w:tcPr>
        <w:p w14:paraId="13DAC242" w14:textId="70680AF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474DC">
            <w:rPr>
              <w:noProof/>
              <w:lang w:eastAsia="en-AU"/>
            </w:rPr>
            <w:t>1</w:t>
          </w:r>
          <w:r>
            <w:rPr>
              <w:noProof/>
              <w:lang w:eastAsia="en-AU"/>
            </w:rPr>
            <w:fldChar w:fldCharType="end"/>
          </w:r>
        </w:p>
      </w:tc>
      <w:tc>
        <w:tcPr>
          <w:tcW w:w="875" w:type="dxa"/>
        </w:tcPr>
        <w:p w14:paraId="4A5B2409" w14:textId="446C6CBD" w:rsidR="00BB532F" w:rsidRDefault="0089603D" w:rsidP="00BD7BA7">
          <w:pPr>
            <w:pStyle w:val="Footer"/>
            <w:jc w:val="right"/>
          </w:pPr>
          <w:r>
            <w:rPr>
              <w:noProof/>
              <w:lang w:val="en-AU" w:eastAsia="en-AU"/>
            </w:rPr>
            <w:drawing>
              <wp:inline distT="0" distB="0" distL="0" distR="0" wp14:anchorId="0E9468BA" wp14:editId="6E8267C8">
                <wp:extent cx="436736" cy="4572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10FA79D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1B65" w14:textId="77777777" w:rsidR="008A2961" w:rsidRDefault="008A2961" w:rsidP="00BB532F">
      <w:pPr>
        <w:spacing w:after="0" w:line="240" w:lineRule="auto"/>
      </w:pPr>
      <w:r>
        <w:separator/>
      </w:r>
    </w:p>
  </w:footnote>
  <w:footnote w:type="continuationSeparator" w:id="0">
    <w:p w14:paraId="2586C57B" w14:textId="77777777" w:rsidR="008A2961" w:rsidRDefault="008A296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87241D0" w14:textId="77777777" w:rsidTr="0089603D">
      <w:trPr>
        <w:trHeight w:val="1337"/>
      </w:trPr>
      <w:tc>
        <w:tcPr>
          <w:tcW w:w="7038" w:type="dxa"/>
          <w:vAlign w:val="center"/>
        </w:tcPr>
        <w:p w14:paraId="20FA3D9B" w14:textId="349E5A45" w:rsidR="007E2FB7" w:rsidRPr="001E49B2" w:rsidRDefault="007E2FB7" w:rsidP="0089603D">
          <w:pPr>
            <w:pStyle w:val="TitleSub"/>
            <w:spacing w:after="0"/>
            <w:rPr>
              <w:rFonts w:ascii="Arial" w:hAnsi="Arial" w:cs="Arial"/>
            </w:rPr>
          </w:pPr>
          <w:r w:rsidRPr="001E49B2">
            <w:rPr>
              <w:rFonts w:ascii="Arial" w:hAnsi="Arial" w:cs="Arial"/>
            </w:rPr>
            <w:t xml:space="preserve">Role Description </w:t>
          </w:r>
        </w:p>
        <w:p w14:paraId="3B1A337C" w14:textId="7FBA9863" w:rsidR="007E2FB7" w:rsidRPr="00205E37" w:rsidRDefault="00F83E88" w:rsidP="0089603D">
          <w:pPr>
            <w:pStyle w:val="TitleSub"/>
            <w:spacing w:after="0"/>
            <w:rPr>
              <w:rFonts w:ascii="Arial" w:hAnsi="Arial" w:cs="Arial"/>
              <w:b/>
            </w:rPr>
          </w:pPr>
          <w:r>
            <w:rPr>
              <w:rFonts w:ascii="Arial" w:hAnsi="Arial" w:cs="Arial"/>
              <w:b/>
            </w:rPr>
            <w:t>Assistant Project Officer</w:t>
          </w:r>
          <w:r w:rsidR="0020004F">
            <w:rPr>
              <w:rFonts w:ascii="Arial" w:hAnsi="Arial" w:cs="Arial"/>
              <w:b/>
            </w:rPr>
            <w:t xml:space="preserve"> – Mining Titles</w:t>
          </w:r>
        </w:p>
      </w:tc>
      <w:tc>
        <w:tcPr>
          <w:tcW w:w="3665" w:type="dxa"/>
          <w:vAlign w:val="center"/>
        </w:tcPr>
        <w:p w14:paraId="7735DD28" w14:textId="56F6B7C0" w:rsidR="000477E1" w:rsidRPr="000477E1" w:rsidRDefault="0089603D" w:rsidP="0089603D">
          <w:pPr>
            <w:jc w:val="right"/>
          </w:pPr>
          <w:r>
            <w:rPr>
              <w:noProof/>
              <w:lang w:val="en-AU" w:eastAsia="en-AU"/>
            </w:rPr>
            <w:drawing>
              <wp:inline distT="0" distB="0" distL="0" distR="0" wp14:anchorId="51F419D7" wp14:editId="1C9025D3">
                <wp:extent cx="1804360" cy="564543"/>
                <wp:effectExtent l="0" t="0" r="5715" b="6985"/>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0253B331" w14:textId="7A7A7DFA"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E4A5D"/>
    <w:multiLevelType w:val="hybridMultilevel"/>
    <w:tmpl w:val="26E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91251"/>
    <w:multiLevelType w:val="hybridMultilevel"/>
    <w:tmpl w:val="B9D0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C5334"/>
    <w:rsid w:val="000D12B3"/>
    <w:rsid w:val="000D799A"/>
    <w:rsid w:val="000F231F"/>
    <w:rsid w:val="000F2FD7"/>
    <w:rsid w:val="00101136"/>
    <w:rsid w:val="00104EC7"/>
    <w:rsid w:val="001336E8"/>
    <w:rsid w:val="0013413E"/>
    <w:rsid w:val="00134F5E"/>
    <w:rsid w:val="00153F10"/>
    <w:rsid w:val="00161BB1"/>
    <w:rsid w:val="00165754"/>
    <w:rsid w:val="001671DC"/>
    <w:rsid w:val="0018091E"/>
    <w:rsid w:val="001815E8"/>
    <w:rsid w:val="00185ABC"/>
    <w:rsid w:val="00193A6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5DDE"/>
    <w:rsid w:val="001F15FC"/>
    <w:rsid w:val="001F2503"/>
    <w:rsid w:val="0020004F"/>
    <w:rsid w:val="00201E8B"/>
    <w:rsid w:val="00205A8A"/>
    <w:rsid w:val="00205E37"/>
    <w:rsid w:val="00211F68"/>
    <w:rsid w:val="00237421"/>
    <w:rsid w:val="00240A8E"/>
    <w:rsid w:val="00263ACB"/>
    <w:rsid w:val="002822D6"/>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A40D1"/>
    <w:rsid w:val="003B0F42"/>
    <w:rsid w:val="003B23E1"/>
    <w:rsid w:val="003B403A"/>
    <w:rsid w:val="003C00FD"/>
    <w:rsid w:val="003C031F"/>
    <w:rsid w:val="003C5EB3"/>
    <w:rsid w:val="003D5227"/>
    <w:rsid w:val="003E2663"/>
    <w:rsid w:val="00401A9C"/>
    <w:rsid w:val="00411F3E"/>
    <w:rsid w:val="0041525E"/>
    <w:rsid w:val="004203B4"/>
    <w:rsid w:val="004259A3"/>
    <w:rsid w:val="00436621"/>
    <w:rsid w:val="00442732"/>
    <w:rsid w:val="004474DC"/>
    <w:rsid w:val="00466287"/>
    <w:rsid w:val="0047547E"/>
    <w:rsid w:val="00492AA6"/>
    <w:rsid w:val="004C45E2"/>
    <w:rsid w:val="004D0C22"/>
    <w:rsid w:val="004D239A"/>
    <w:rsid w:val="004D27C8"/>
    <w:rsid w:val="004D61A7"/>
    <w:rsid w:val="004E44A5"/>
    <w:rsid w:val="004E474E"/>
    <w:rsid w:val="004E7F32"/>
    <w:rsid w:val="00502DBF"/>
    <w:rsid w:val="00521D19"/>
    <w:rsid w:val="00523CFF"/>
    <w:rsid w:val="00527FCF"/>
    <w:rsid w:val="005307BA"/>
    <w:rsid w:val="00545AC6"/>
    <w:rsid w:val="005500A3"/>
    <w:rsid w:val="00551038"/>
    <w:rsid w:val="0059035B"/>
    <w:rsid w:val="005B10E1"/>
    <w:rsid w:val="005B167B"/>
    <w:rsid w:val="005B5053"/>
    <w:rsid w:val="005C7AF5"/>
    <w:rsid w:val="005D71EA"/>
    <w:rsid w:val="005D76D5"/>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60672"/>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47F82"/>
    <w:rsid w:val="0075137F"/>
    <w:rsid w:val="00753EEE"/>
    <w:rsid w:val="00767553"/>
    <w:rsid w:val="007736B4"/>
    <w:rsid w:val="00773975"/>
    <w:rsid w:val="00776DCB"/>
    <w:rsid w:val="00780299"/>
    <w:rsid w:val="00784F66"/>
    <w:rsid w:val="007862DE"/>
    <w:rsid w:val="00786A0F"/>
    <w:rsid w:val="00792A3E"/>
    <w:rsid w:val="00794CC1"/>
    <w:rsid w:val="00794E0E"/>
    <w:rsid w:val="007B1FBE"/>
    <w:rsid w:val="007B7C1F"/>
    <w:rsid w:val="007C1369"/>
    <w:rsid w:val="007C21C8"/>
    <w:rsid w:val="007C372E"/>
    <w:rsid w:val="007D0E2E"/>
    <w:rsid w:val="007E2FB7"/>
    <w:rsid w:val="00805561"/>
    <w:rsid w:val="00806FE1"/>
    <w:rsid w:val="00807ED1"/>
    <w:rsid w:val="00817B11"/>
    <w:rsid w:val="008203EE"/>
    <w:rsid w:val="008267A0"/>
    <w:rsid w:val="00835378"/>
    <w:rsid w:val="0083547C"/>
    <w:rsid w:val="008476E6"/>
    <w:rsid w:val="0085706D"/>
    <w:rsid w:val="00860904"/>
    <w:rsid w:val="008752C3"/>
    <w:rsid w:val="0089603D"/>
    <w:rsid w:val="008A0EBB"/>
    <w:rsid w:val="008A13AC"/>
    <w:rsid w:val="008A2961"/>
    <w:rsid w:val="008B74C1"/>
    <w:rsid w:val="008C0B4D"/>
    <w:rsid w:val="008C37C8"/>
    <w:rsid w:val="008D7766"/>
    <w:rsid w:val="008E08E3"/>
    <w:rsid w:val="008F708A"/>
    <w:rsid w:val="00902282"/>
    <w:rsid w:val="00902EC0"/>
    <w:rsid w:val="009077E2"/>
    <w:rsid w:val="00910F45"/>
    <w:rsid w:val="00911725"/>
    <w:rsid w:val="009351E9"/>
    <w:rsid w:val="00937F89"/>
    <w:rsid w:val="00940C04"/>
    <w:rsid w:val="00957666"/>
    <w:rsid w:val="00964A6C"/>
    <w:rsid w:val="00970179"/>
    <w:rsid w:val="00977E40"/>
    <w:rsid w:val="00985984"/>
    <w:rsid w:val="00994DCE"/>
    <w:rsid w:val="0099587E"/>
    <w:rsid w:val="009979FA"/>
    <w:rsid w:val="009B3103"/>
    <w:rsid w:val="009C12FA"/>
    <w:rsid w:val="009C4E2D"/>
    <w:rsid w:val="009D72FE"/>
    <w:rsid w:val="009D747B"/>
    <w:rsid w:val="00A00C30"/>
    <w:rsid w:val="00A01374"/>
    <w:rsid w:val="00A02AEF"/>
    <w:rsid w:val="00A14A03"/>
    <w:rsid w:val="00A2122C"/>
    <w:rsid w:val="00A3450C"/>
    <w:rsid w:val="00A41E4E"/>
    <w:rsid w:val="00A4412E"/>
    <w:rsid w:val="00A47353"/>
    <w:rsid w:val="00A73C38"/>
    <w:rsid w:val="00A75484"/>
    <w:rsid w:val="00A77B0C"/>
    <w:rsid w:val="00A83932"/>
    <w:rsid w:val="00A85305"/>
    <w:rsid w:val="00A8686E"/>
    <w:rsid w:val="00A8732A"/>
    <w:rsid w:val="00A94E0B"/>
    <w:rsid w:val="00A970A2"/>
    <w:rsid w:val="00AA2E29"/>
    <w:rsid w:val="00AB120A"/>
    <w:rsid w:val="00AB50E4"/>
    <w:rsid w:val="00AB54BE"/>
    <w:rsid w:val="00AC1AF9"/>
    <w:rsid w:val="00AC742D"/>
    <w:rsid w:val="00AC7DC9"/>
    <w:rsid w:val="00AE14D7"/>
    <w:rsid w:val="00AE3FF3"/>
    <w:rsid w:val="00AF01AC"/>
    <w:rsid w:val="00AF7D0C"/>
    <w:rsid w:val="00B0574B"/>
    <w:rsid w:val="00B2037F"/>
    <w:rsid w:val="00B32691"/>
    <w:rsid w:val="00B407F6"/>
    <w:rsid w:val="00B54AFF"/>
    <w:rsid w:val="00B635E3"/>
    <w:rsid w:val="00B72B4F"/>
    <w:rsid w:val="00B835C0"/>
    <w:rsid w:val="00B876AF"/>
    <w:rsid w:val="00BA759E"/>
    <w:rsid w:val="00BB532F"/>
    <w:rsid w:val="00BC162D"/>
    <w:rsid w:val="00BC2FE4"/>
    <w:rsid w:val="00BD4DDA"/>
    <w:rsid w:val="00BE4EAE"/>
    <w:rsid w:val="00C00DA4"/>
    <w:rsid w:val="00C0247C"/>
    <w:rsid w:val="00C03AFD"/>
    <w:rsid w:val="00C271F9"/>
    <w:rsid w:val="00C517B6"/>
    <w:rsid w:val="00C63F0F"/>
    <w:rsid w:val="00C70636"/>
    <w:rsid w:val="00C70842"/>
    <w:rsid w:val="00CA546C"/>
    <w:rsid w:val="00CB77B3"/>
    <w:rsid w:val="00CC76F2"/>
    <w:rsid w:val="00CE105E"/>
    <w:rsid w:val="00CE1E5E"/>
    <w:rsid w:val="00D04C02"/>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349E1"/>
    <w:rsid w:val="00E44564"/>
    <w:rsid w:val="00E72D70"/>
    <w:rsid w:val="00E80A46"/>
    <w:rsid w:val="00E83B02"/>
    <w:rsid w:val="00E85FA0"/>
    <w:rsid w:val="00E87997"/>
    <w:rsid w:val="00E91ACC"/>
    <w:rsid w:val="00E95F38"/>
    <w:rsid w:val="00EA7A67"/>
    <w:rsid w:val="00EC0B04"/>
    <w:rsid w:val="00EC4A51"/>
    <w:rsid w:val="00EC5C1D"/>
    <w:rsid w:val="00EC5D4A"/>
    <w:rsid w:val="00ED176B"/>
    <w:rsid w:val="00EE0DA5"/>
    <w:rsid w:val="00EE1E32"/>
    <w:rsid w:val="00EE3E9A"/>
    <w:rsid w:val="00F31B35"/>
    <w:rsid w:val="00F339CD"/>
    <w:rsid w:val="00F33A43"/>
    <w:rsid w:val="00F41650"/>
    <w:rsid w:val="00F47143"/>
    <w:rsid w:val="00F67760"/>
    <w:rsid w:val="00F829CA"/>
    <w:rsid w:val="00F83E88"/>
    <w:rsid w:val="00F875F3"/>
    <w:rsid w:val="00F87F5D"/>
    <w:rsid w:val="00F9569D"/>
    <w:rsid w:val="00FA7179"/>
    <w:rsid w:val="00FC1DA8"/>
    <w:rsid w:val="00FC306C"/>
    <w:rsid w:val="00FC6457"/>
    <w:rsid w:val="00FD3076"/>
    <w:rsid w:val="00FD46BA"/>
    <w:rsid w:val="00FD7D13"/>
    <w:rsid w:val="00FE1CBC"/>
    <w:rsid w:val="00FE2E58"/>
    <w:rsid w:val="00FE5458"/>
    <w:rsid w:val="00FF467A"/>
    <w:rsid w:val="00FF6513"/>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F3C1F"/>
  <w15:docId w15:val="{11B8741B-1F02-4FF2-9BC7-ED5B8D0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apple-converted-space">
    <w:name w:val="apple-converted-space"/>
    <w:basedOn w:val="DefaultParagraphFont"/>
    <w:rsid w:val="00205E37"/>
  </w:style>
  <w:style w:type="paragraph" w:styleId="PlainText">
    <w:name w:val="Plain Text"/>
    <w:basedOn w:val="Normal"/>
    <w:link w:val="PlainTextChar"/>
    <w:uiPriority w:val="99"/>
    <w:unhideWhenUsed/>
    <w:rsid w:val="00FC1DA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FC1DA8"/>
    <w:rPr>
      <w:rFonts w:ascii="Calibri" w:eastAsiaTheme="minorHAnsi" w:hAnsi="Calibri"/>
      <w:szCs w:val="21"/>
      <w:lang w:val="en-AU"/>
    </w:rPr>
  </w:style>
  <w:style w:type="paragraph" w:customStyle="1" w:styleId="xmsonormal">
    <w:name w:val="x_msonormal"/>
    <w:basedOn w:val="Normal"/>
    <w:rsid w:val="0089603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E349E1"/>
    <w:rPr>
      <w:sz w:val="16"/>
      <w:szCs w:val="16"/>
    </w:rPr>
  </w:style>
  <w:style w:type="paragraph" w:styleId="CommentText">
    <w:name w:val="annotation text"/>
    <w:basedOn w:val="Normal"/>
    <w:link w:val="CommentTextChar"/>
    <w:uiPriority w:val="99"/>
    <w:semiHidden/>
    <w:unhideWhenUsed/>
    <w:rsid w:val="00E349E1"/>
    <w:pPr>
      <w:spacing w:line="240" w:lineRule="auto"/>
    </w:pPr>
    <w:rPr>
      <w:sz w:val="20"/>
      <w:szCs w:val="20"/>
    </w:rPr>
  </w:style>
  <w:style w:type="character" w:customStyle="1" w:styleId="CommentTextChar">
    <w:name w:val="Comment Text Char"/>
    <w:basedOn w:val="DefaultParagraphFont"/>
    <w:link w:val="CommentText"/>
    <w:uiPriority w:val="99"/>
    <w:semiHidden/>
    <w:rsid w:val="00E349E1"/>
    <w:rPr>
      <w:sz w:val="20"/>
      <w:szCs w:val="20"/>
    </w:rPr>
  </w:style>
  <w:style w:type="paragraph" w:styleId="CommentSubject">
    <w:name w:val="annotation subject"/>
    <w:basedOn w:val="CommentText"/>
    <w:next w:val="CommentText"/>
    <w:link w:val="CommentSubjectChar"/>
    <w:uiPriority w:val="99"/>
    <w:semiHidden/>
    <w:unhideWhenUsed/>
    <w:rsid w:val="00E349E1"/>
    <w:rPr>
      <w:b/>
      <w:bCs/>
    </w:rPr>
  </w:style>
  <w:style w:type="character" w:customStyle="1" w:styleId="CommentSubjectChar">
    <w:name w:val="Comment Subject Char"/>
    <w:basedOn w:val="CommentTextChar"/>
    <w:link w:val="CommentSubject"/>
    <w:uiPriority w:val="99"/>
    <w:semiHidden/>
    <w:rsid w:val="00E349E1"/>
    <w:rPr>
      <w:b/>
      <w:bCs/>
      <w:sz w:val="20"/>
      <w:szCs w:val="20"/>
    </w:rPr>
  </w:style>
  <w:style w:type="character" w:customStyle="1" w:styleId="ListParagraphChar">
    <w:name w:val="List Paragraph Char"/>
    <w:link w:val="ListParagraph"/>
    <w:uiPriority w:val="1"/>
    <w:locked/>
    <w:rsid w:val="008752C3"/>
  </w:style>
  <w:style w:type="paragraph" w:styleId="BodyText">
    <w:name w:val="Body Text"/>
    <w:basedOn w:val="Normal"/>
    <w:link w:val="BodyTextChar"/>
    <w:uiPriority w:val="1"/>
    <w:qFormat/>
    <w:rsid w:val="009C4E2D"/>
    <w:pPr>
      <w:widowControl w:val="0"/>
      <w:autoSpaceDE w:val="0"/>
      <w:autoSpaceDN w:val="0"/>
      <w:spacing w:after="0" w:line="240" w:lineRule="auto"/>
      <w:ind w:left="900"/>
    </w:pPr>
    <w:rPr>
      <w:rFonts w:ascii="Arial MT" w:eastAsia="Arial MT" w:hAnsi="Arial MT" w:cs="Arial MT"/>
    </w:rPr>
  </w:style>
  <w:style w:type="character" w:customStyle="1" w:styleId="BodyTextChar">
    <w:name w:val="Body Text Char"/>
    <w:basedOn w:val="DefaultParagraphFont"/>
    <w:link w:val="BodyText"/>
    <w:uiPriority w:val="1"/>
    <w:rsid w:val="009C4E2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75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810C-38D9-419A-B17E-B441D66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2019-08-23T02:20:00Z</cp:lastPrinted>
  <dcterms:created xsi:type="dcterms:W3CDTF">2022-02-20T22:03:00Z</dcterms:created>
  <dcterms:modified xsi:type="dcterms:W3CDTF">2022-02-20T22:03:00Z</dcterms:modified>
</cp:coreProperties>
</file>